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82" w:rsidRPr="00685D82" w:rsidRDefault="00685D82" w:rsidP="00685D82">
      <w:pPr>
        <w:autoSpaceDE w:val="0"/>
        <w:autoSpaceDN w:val="0"/>
        <w:adjustRightInd w:val="0"/>
        <w:ind w:left="540"/>
        <w:jc w:val="right"/>
        <w:rPr>
          <w:rFonts w:ascii="Times New Roman" w:hAnsi="Times New Roman" w:cs="Times New Roman"/>
          <w:sz w:val="28"/>
          <w:szCs w:val="28"/>
        </w:rPr>
      </w:pPr>
      <w:r w:rsidRPr="00685D8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85D82" w:rsidRPr="00685D82" w:rsidRDefault="00685D82" w:rsidP="00685D82">
      <w:pPr>
        <w:autoSpaceDE w:val="0"/>
        <w:autoSpaceDN w:val="0"/>
        <w:adjustRightInd w:val="0"/>
        <w:ind w:left="540"/>
        <w:jc w:val="right"/>
        <w:rPr>
          <w:rFonts w:ascii="Times New Roman" w:hAnsi="Times New Roman" w:cs="Times New Roman"/>
          <w:sz w:val="28"/>
          <w:szCs w:val="28"/>
        </w:rPr>
      </w:pPr>
    </w:p>
    <w:p w:rsidR="00685D82" w:rsidRPr="005C3CA2" w:rsidRDefault="00685D82" w:rsidP="005C3CA2">
      <w:pPr>
        <w:autoSpaceDE w:val="0"/>
        <w:autoSpaceDN w:val="0"/>
        <w:adjustRightInd w:val="0"/>
        <w:spacing w:after="0"/>
        <w:ind w:left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CA2">
        <w:rPr>
          <w:rFonts w:ascii="Times New Roman" w:hAnsi="Times New Roman" w:cs="Times New Roman"/>
          <w:b/>
          <w:sz w:val="24"/>
          <w:szCs w:val="24"/>
        </w:rPr>
        <w:t xml:space="preserve">Список документов для подготовки к тестированию </w:t>
      </w:r>
    </w:p>
    <w:p w:rsidR="00685D82" w:rsidRPr="005C3CA2" w:rsidRDefault="00685D82" w:rsidP="005C3CA2">
      <w:pPr>
        <w:autoSpaceDE w:val="0"/>
        <w:autoSpaceDN w:val="0"/>
        <w:adjustRightInd w:val="0"/>
        <w:spacing w:after="0"/>
        <w:ind w:left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CA2">
        <w:rPr>
          <w:rFonts w:ascii="Times New Roman" w:hAnsi="Times New Roman" w:cs="Times New Roman"/>
          <w:b/>
          <w:sz w:val="24"/>
          <w:szCs w:val="24"/>
        </w:rPr>
        <w:t xml:space="preserve">на знание законодательства по вопросам государственной </w:t>
      </w:r>
      <w:r w:rsidRPr="005C3CA2">
        <w:rPr>
          <w:rFonts w:ascii="Times New Roman" w:hAnsi="Times New Roman" w:cs="Times New Roman"/>
          <w:b/>
          <w:sz w:val="24"/>
          <w:szCs w:val="24"/>
        </w:rPr>
        <w:br/>
        <w:t>гражданской службы и антикоррупционного законодательства</w:t>
      </w:r>
    </w:p>
    <w:p w:rsidR="00685D82" w:rsidRPr="005C3CA2" w:rsidRDefault="00685D82" w:rsidP="00685D8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CA2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27.07.2004 № 79-ФЗ «О государственной </w:t>
      </w:r>
      <w:r w:rsidRPr="005C3CA2">
        <w:rPr>
          <w:rFonts w:ascii="Times New Roman" w:hAnsi="Times New Roman" w:cs="Times New Roman"/>
          <w:bCs/>
          <w:sz w:val="24"/>
          <w:szCs w:val="24"/>
        </w:rPr>
        <w:br/>
        <w:t>гражданской службе Российской Федерации»</w:t>
      </w:r>
    </w:p>
    <w:p w:rsidR="00685D82" w:rsidRPr="005C3CA2" w:rsidRDefault="00685D82" w:rsidP="00685D8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CA2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25.12.2008 № 273-ФЗ «О противодействии </w:t>
      </w:r>
      <w:r w:rsidRPr="005C3CA2">
        <w:rPr>
          <w:rFonts w:ascii="Times New Roman" w:hAnsi="Times New Roman" w:cs="Times New Roman"/>
          <w:bCs/>
          <w:sz w:val="24"/>
          <w:szCs w:val="24"/>
        </w:rPr>
        <w:br/>
        <w:t>коррупции»</w:t>
      </w:r>
    </w:p>
    <w:p w:rsidR="00685D82" w:rsidRPr="005C3CA2" w:rsidRDefault="00685D82" w:rsidP="00685D8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CA2">
        <w:rPr>
          <w:rFonts w:ascii="Times New Roman" w:hAnsi="Times New Roman" w:cs="Times New Roman"/>
          <w:sz w:val="24"/>
          <w:szCs w:val="24"/>
        </w:rPr>
        <w:t>Закон Кировской области от 02.03.2005 № 314-ЗО «О государственной гражданской службе Кировской области»</w:t>
      </w:r>
    </w:p>
    <w:p w:rsidR="00685D82" w:rsidRPr="005C3CA2" w:rsidRDefault="00685D82" w:rsidP="00685D8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CA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Кировской области от 22.10.2014 № 6/70 «Об утверждении Положения о государственной жилищной инспекции </w:t>
      </w:r>
      <w:r w:rsidRPr="005C3CA2">
        <w:rPr>
          <w:rFonts w:ascii="Times New Roman" w:hAnsi="Times New Roman" w:cs="Times New Roman"/>
          <w:sz w:val="24"/>
          <w:szCs w:val="24"/>
        </w:rPr>
        <w:br/>
        <w:t>Кировской области и признании утратившими силу некоторых постановлений Правительства Кировской области»</w:t>
      </w:r>
      <w:bookmarkStart w:id="0" w:name="_GoBack"/>
      <w:bookmarkEnd w:id="0"/>
    </w:p>
    <w:p w:rsidR="00685D82" w:rsidRPr="005C3CA2" w:rsidRDefault="00685D82" w:rsidP="00685D82">
      <w:pPr>
        <w:tabs>
          <w:tab w:val="left" w:pos="851"/>
        </w:tabs>
        <w:autoSpaceDE w:val="0"/>
        <w:autoSpaceDN w:val="0"/>
        <w:adjustRightInd w:val="0"/>
        <w:ind w:left="141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D82" w:rsidRPr="005C3CA2" w:rsidRDefault="00685D82" w:rsidP="00685D82">
      <w:pPr>
        <w:tabs>
          <w:tab w:val="left" w:pos="851"/>
        </w:tabs>
        <w:autoSpaceDE w:val="0"/>
        <w:autoSpaceDN w:val="0"/>
        <w:adjustRightInd w:val="0"/>
        <w:ind w:left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CA2">
        <w:rPr>
          <w:rFonts w:ascii="Times New Roman" w:hAnsi="Times New Roman" w:cs="Times New Roman"/>
          <w:b/>
          <w:sz w:val="24"/>
          <w:szCs w:val="24"/>
        </w:rPr>
        <w:t xml:space="preserve">Список документов для подготовки к индивидуальному </w:t>
      </w:r>
      <w:r w:rsidRPr="005C3CA2">
        <w:rPr>
          <w:rFonts w:ascii="Times New Roman" w:hAnsi="Times New Roman" w:cs="Times New Roman"/>
          <w:b/>
          <w:sz w:val="24"/>
          <w:szCs w:val="24"/>
        </w:rPr>
        <w:br/>
        <w:t>собеседованию на должност</w:t>
      </w:r>
      <w:r w:rsidR="009E5ADD" w:rsidRPr="005C3CA2">
        <w:rPr>
          <w:rFonts w:ascii="Times New Roman" w:hAnsi="Times New Roman" w:cs="Times New Roman"/>
          <w:b/>
          <w:sz w:val="24"/>
          <w:szCs w:val="24"/>
        </w:rPr>
        <w:t>и: заместитель начальника отдела по лицензированию управляющих организаций,</w:t>
      </w:r>
      <w:r w:rsidRPr="005C3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A67" w:rsidRPr="005C3CA2">
        <w:rPr>
          <w:rFonts w:ascii="Times New Roman" w:hAnsi="Times New Roman" w:cs="Times New Roman"/>
          <w:b/>
          <w:sz w:val="24"/>
          <w:szCs w:val="24"/>
        </w:rPr>
        <w:t>старший государственный инспектор</w:t>
      </w:r>
      <w:r w:rsidR="009E5ADD" w:rsidRPr="005C3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CA2">
        <w:rPr>
          <w:rFonts w:ascii="Times New Roman" w:hAnsi="Times New Roman" w:cs="Times New Roman"/>
          <w:b/>
          <w:sz w:val="24"/>
          <w:szCs w:val="24"/>
        </w:rPr>
        <w:t>отдела по лицензированию управляющих организаций</w:t>
      </w:r>
    </w:p>
    <w:p w:rsidR="00685D82" w:rsidRPr="005C3CA2" w:rsidRDefault="00685D82" w:rsidP="00685D82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CA2">
        <w:rPr>
          <w:rFonts w:ascii="Times New Roman" w:hAnsi="Times New Roman" w:cs="Times New Roman"/>
          <w:sz w:val="24"/>
          <w:szCs w:val="24"/>
        </w:rPr>
        <w:t xml:space="preserve">«Жилищный кодекс Российской Федерации» от 29.12.2004 </w:t>
      </w:r>
      <w:r w:rsidRPr="005C3CA2">
        <w:rPr>
          <w:rFonts w:ascii="Times New Roman" w:hAnsi="Times New Roman" w:cs="Times New Roman"/>
          <w:sz w:val="24"/>
          <w:szCs w:val="24"/>
        </w:rPr>
        <w:br/>
        <w:t>№ 188-ФЗ</w:t>
      </w:r>
    </w:p>
    <w:p w:rsidR="00685D82" w:rsidRPr="005C3CA2" w:rsidRDefault="00685D82" w:rsidP="00685D82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CA2">
        <w:rPr>
          <w:rFonts w:ascii="Times New Roman" w:hAnsi="Times New Roman" w:cs="Times New Roman"/>
          <w:sz w:val="24"/>
          <w:szCs w:val="24"/>
        </w:rPr>
        <w:t xml:space="preserve">Федеральный закон от 02.05.2006 № 59-ФЗ «О порядке </w:t>
      </w:r>
      <w:r w:rsidRPr="005C3CA2">
        <w:rPr>
          <w:rFonts w:ascii="Times New Roman" w:hAnsi="Times New Roman" w:cs="Times New Roman"/>
          <w:sz w:val="24"/>
          <w:szCs w:val="24"/>
        </w:rPr>
        <w:br/>
        <w:t>рассмотрения обращений граждан Российской Федерации»</w:t>
      </w:r>
    </w:p>
    <w:p w:rsidR="00685D82" w:rsidRPr="005C3CA2" w:rsidRDefault="00685D82" w:rsidP="00685D82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CA2">
        <w:rPr>
          <w:rFonts w:ascii="Times New Roman" w:hAnsi="Times New Roman" w:cs="Times New Roman"/>
          <w:sz w:val="24"/>
          <w:szCs w:val="24"/>
        </w:rPr>
        <w:t xml:space="preserve">Федеральный закон от 26.12.2008 № 294-ФЗ «О защите прав </w:t>
      </w:r>
      <w:r w:rsidRPr="005C3CA2">
        <w:rPr>
          <w:rFonts w:ascii="Times New Roman" w:hAnsi="Times New Roman" w:cs="Times New Roman"/>
          <w:sz w:val="24"/>
          <w:szCs w:val="24"/>
        </w:rPr>
        <w:br/>
        <w:t xml:space="preserve">юридических лиц и индивидуальных предпринимателей при осуществлении </w:t>
      </w:r>
      <w:r w:rsidRPr="005C3CA2">
        <w:rPr>
          <w:rFonts w:ascii="Times New Roman" w:hAnsi="Times New Roman" w:cs="Times New Roman"/>
          <w:sz w:val="24"/>
          <w:szCs w:val="24"/>
        </w:rPr>
        <w:br/>
        <w:t>государственного контроля (надзора) и муниципального контроля»</w:t>
      </w:r>
    </w:p>
    <w:p w:rsidR="004A129F" w:rsidRPr="005C3CA2" w:rsidRDefault="004A129F" w:rsidP="00685D82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CA2">
        <w:rPr>
          <w:rFonts w:ascii="Times New Roman" w:hAnsi="Times New Roman" w:cs="Times New Roman"/>
          <w:sz w:val="24"/>
          <w:szCs w:val="24"/>
        </w:rPr>
        <w:t xml:space="preserve">Федеральный закон от 27.12.2019 № 478 «О внесении изменений </w:t>
      </w:r>
      <w:r w:rsidRPr="005C3CA2">
        <w:rPr>
          <w:rFonts w:ascii="Times New Roman" w:hAnsi="Times New Roman" w:cs="Times New Roman"/>
          <w:sz w:val="24"/>
          <w:szCs w:val="24"/>
        </w:rPr>
        <w:br/>
        <w:t>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деятельности»</w:t>
      </w:r>
    </w:p>
    <w:p w:rsidR="00685D82" w:rsidRPr="005C3CA2" w:rsidRDefault="00685D82" w:rsidP="00685D82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CA2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Pr="005C3CA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C3CA2">
        <w:rPr>
          <w:rFonts w:ascii="Times New Roman" w:hAnsi="Times New Roman" w:cs="Times New Roman"/>
          <w:sz w:val="24"/>
          <w:szCs w:val="24"/>
        </w:rPr>
        <w:t xml:space="preserve"> от 04.05.2011 № 99-ФЗ «О лицензировании </w:t>
      </w:r>
      <w:r w:rsidRPr="005C3CA2">
        <w:rPr>
          <w:rFonts w:ascii="Times New Roman" w:hAnsi="Times New Roman" w:cs="Times New Roman"/>
          <w:sz w:val="24"/>
          <w:szCs w:val="24"/>
        </w:rPr>
        <w:br/>
        <w:t>отдельных видов деятельности»</w:t>
      </w:r>
    </w:p>
    <w:p w:rsidR="00685D82" w:rsidRPr="005C3CA2" w:rsidRDefault="00685D82" w:rsidP="00685D82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CA2">
        <w:rPr>
          <w:rFonts w:ascii="Times New Roman" w:hAnsi="Times New Roman" w:cs="Times New Roman"/>
          <w:sz w:val="24"/>
          <w:szCs w:val="24"/>
        </w:rPr>
        <w:t xml:space="preserve">Федеральный закон от 21.07.2014 № 209-ФЗ «О государственной </w:t>
      </w:r>
      <w:r w:rsidRPr="005C3CA2">
        <w:rPr>
          <w:rFonts w:ascii="Times New Roman" w:hAnsi="Times New Roman" w:cs="Times New Roman"/>
          <w:sz w:val="24"/>
          <w:szCs w:val="24"/>
        </w:rPr>
        <w:br/>
        <w:t>информационной системе жилищно-коммунального хозяйства»</w:t>
      </w:r>
    </w:p>
    <w:p w:rsidR="00685D82" w:rsidRPr="005C3CA2" w:rsidRDefault="00685D82" w:rsidP="00685D82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CA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13.08.2006 № 491 «Об утверждении Правил содержания общего имущества в многоквартирном доме и правил изменения размера платы за содержание и ремонт жилого </w:t>
      </w:r>
      <w:r w:rsidRPr="005C3CA2">
        <w:rPr>
          <w:rFonts w:ascii="Times New Roman" w:hAnsi="Times New Roman" w:cs="Times New Roman"/>
          <w:sz w:val="24"/>
          <w:szCs w:val="24"/>
        </w:rPr>
        <w:br/>
        <w:t xml:space="preserve">помещения в случае оказания услуг и выполнения работ по управлению, </w:t>
      </w:r>
      <w:r w:rsidRPr="005C3CA2">
        <w:rPr>
          <w:rFonts w:ascii="Times New Roman" w:hAnsi="Times New Roman" w:cs="Times New Roman"/>
          <w:sz w:val="24"/>
          <w:szCs w:val="24"/>
        </w:rPr>
        <w:br/>
        <w:t xml:space="preserve">содержанию и ремонту общего имущества в многоквартирном доме </w:t>
      </w:r>
      <w:r w:rsidRPr="005C3CA2">
        <w:rPr>
          <w:rFonts w:ascii="Times New Roman" w:hAnsi="Times New Roman" w:cs="Times New Roman"/>
          <w:sz w:val="24"/>
          <w:szCs w:val="24"/>
        </w:rPr>
        <w:br/>
        <w:t>ненадлежащего качества и (или) с перерывами, превышающими установленную продолжительность»</w:t>
      </w:r>
    </w:p>
    <w:p w:rsidR="00685D82" w:rsidRPr="005C3CA2" w:rsidRDefault="00685D82" w:rsidP="00685D82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CA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06.05.2011 № 354 «О предоставлении коммунальных услуг собственникам и пользователям </w:t>
      </w:r>
      <w:r w:rsidRPr="005C3CA2">
        <w:rPr>
          <w:rFonts w:ascii="Times New Roman" w:hAnsi="Times New Roman" w:cs="Times New Roman"/>
          <w:sz w:val="24"/>
          <w:szCs w:val="24"/>
        </w:rPr>
        <w:br/>
        <w:t xml:space="preserve">помещений в многоквартирных домах и жилых домов» (вместе с «Правилами предоставления коммунальных услуг собственникам и пользователям </w:t>
      </w:r>
      <w:r w:rsidRPr="005C3CA2">
        <w:rPr>
          <w:rFonts w:ascii="Times New Roman" w:hAnsi="Times New Roman" w:cs="Times New Roman"/>
          <w:sz w:val="24"/>
          <w:szCs w:val="24"/>
        </w:rPr>
        <w:br/>
        <w:t>помещений в многоквартирных домах и жилых домов»)</w:t>
      </w:r>
    </w:p>
    <w:p w:rsidR="00685D82" w:rsidRPr="005C3CA2" w:rsidRDefault="00685D82" w:rsidP="00685D82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CA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03.04.2013 № 290 </w:t>
      </w:r>
      <w:r w:rsidRPr="005C3CA2">
        <w:rPr>
          <w:rFonts w:ascii="Times New Roman" w:hAnsi="Times New Roman" w:cs="Times New Roman"/>
          <w:sz w:val="24"/>
          <w:szCs w:val="24"/>
        </w:rPr>
        <w:br/>
        <w:t xml:space="preserve">«О минимальном перечне услуг и работ, необходимых для обеспечения </w:t>
      </w:r>
      <w:r w:rsidRPr="005C3CA2">
        <w:rPr>
          <w:rFonts w:ascii="Times New Roman" w:hAnsi="Times New Roman" w:cs="Times New Roman"/>
          <w:sz w:val="24"/>
          <w:szCs w:val="24"/>
        </w:rPr>
        <w:br/>
      </w:r>
      <w:r w:rsidRPr="005C3CA2">
        <w:rPr>
          <w:rFonts w:ascii="Times New Roman" w:hAnsi="Times New Roman" w:cs="Times New Roman"/>
          <w:sz w:val="24"/>
          <w:szCs w:val="24"/>
        </w:rPr>
        <w:lastRenderedPageBreak/>
        <w:t xml:space="preserve">надлежащего содержания общего имущества в многоквартирном доме, </w:t>
      </w:r>
      <w:r w:rsidRPr="005C3CA2">
        <w:rPr>
          <w:rFonts w:ascii="Times New Roman" w:hAnsi="Times New Roman" w:cs="Times New Roman"/>
          <w:sz w:val="24"/>
          <w:szCs w:val="24"/>
        </w:rPr>
        <w:br/>
        <w:t xml:space="preserve">и порядке их оказания и выполнения» (вместе с «Правилами оказания услуг </w:t>
      </w:r>
      <w:r w:rsidRPr="005C3CA2">
        <w:rPr>
          <w:rFonts w:ascii="Times New Roman" w:hAnsi="Times New Roman" w:cs="Times New Roman"/>
          <w:sz w:val="24"/>
          <w:szCs w:val="24"/>
        </w:rPr>
        <w:br/>
        <w:t xml:space="preserve">и выполнения работ, необходимых для обеспечения надлежащего содержания общего имущества в многоквартирном доме») </w:t>
      </w:r>
    </w:p>
    <w:p w:rsidR="00685D82" w:rsidRPr="005C3CA2" w:rsidRDefault="00685D82" w:rsidP="00685D82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CA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15.05.2013 № 416 «О порядке </w:t>
      </w:r>
      <w:r w:rsidRPr="005C3CA2">
        <w:rPr>
          <w:rFonts w:ascii="Times New Roman" w:hAnsi="Times New Roman" w:cs="Times New Roman"/>
          <w:sz w:val="24"/>
          <w:szCs w:val="24"/>
        </w:rPr>
        <w:br/>
        <w:t>осуществления деятельности по управлению многоквартирными домами»</w:t>
      </w:r>
    </w:p>
    <w:p w:rsidR="00685D82" w:rsidRPr="005C3CA2" w:rsidRDefault="00685D82" w:rsidP="00685D82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CA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11.06.2013 № 493 </w:t>
      </w:r>
      <w:r w:rsidRPr="005C3CA2">
        <w:rPr>
          <w:rFonts w:ascii="Times New Roman" w:hAnsi="Times New Roman" w:cs="Times New Roman"/>
          <w:sz w:val="24"/>
          <w:szCs w:val="24"/>
        </w:rPr>
        <w:br/>
        <w:t xml:space="preserve">«О государственном жилищном надзоре» (вместе с «Положением </w:t>
      </w:r>
      <w:r w:rsidRPr="005C3CA2">
        <w:rPr>
          <w:rFonts w:ascii="Times New Roman" w:hAnsi="Times New Roman" w:cs="Times New Roman"/>
          <w:sz w:val="24"/>
          <w:szCs w:val="24"/>
        </w:rPr>
        <w:br/>
        <w:t>о государственном жилищном надзоре»)</w:t>
      </w:r>
    </w:p>
    <w:p w:rsidR="00685D82" w:rsidRPr="005C3CA2" w:rsidRDefault="00685D82" w:rsidP="00685D82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CA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28.10.2014 № 1110 </w:t>
      </w:r>
      <w:r w:rsidRPr="005C3CA2">
        <w:rPr>
          <w:rFonts w:ascii="Times New Roman" w:hAnsi="Times New Roman" w:cs="Times New Roman"/>
          <w:sz w:val="24"/>
          <w:szCs w:val="24"/>
        </w:rPr>
        <w:br/>
        <w:t xml:space="preserve">«О лицензировании предпринимательской деятельности по управлению </w:t>
      </w:r>
      <w:r w:rsidRPr="005C3CA2">
        <w:rPr>
          <w:rFonts w:ascii="Times New Roman" w:hAnsi="Times New Roman" w:cs="Times New Roman"/>
          <w:sz w:val="24"/>
          <w:szCs w:val="24"/>
        </w:rPr>
        <w:br/>
        <w:t>многоквартирными домами»</w:t>
      </w:r>
    </w:p>
    <w:p w:rsidR="00316A67" w:rsidRPr="005C3CA2" w:rsidRDefault="00316A67" w:rsidP="00316A67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CA2">
        <w:rPr>
          <w:rFonts w:ascii="Times New Roman" w:hAnsi="Times New Roman" w:cs="Times New Roman"/>
          <w:sz w:val="24"/>
          <w:szCs w:val="24"/>
        </w:rPr>
        <w:t xml:space="preserve">Приказ Минкомсвязи России № 74, Минстроя России № 114/пр </w:t>
      </w:r>
      <w:r w:rsidRPr="005C3CA2">
        <w:rPr>
          <w:rFonts w:ascii="Times New Roman" w:hAnsi="Times New Roman" w:cs="Times New Roman"/>
          <w:sz w:val="24"/>
          <w:szCs w:val="24"/>
        </w:rPr>
        <w:br/>
        <w:t>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</w:t>
      </w:r>
    </w:p>
    <w:p w:rsidR="00316A67" w:rsidRPr="005C3CA2" w:rsidRDefault="00316A67" w:rsidP="00316A67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CA2">
        <w:rPr>
          <w:rFonts w:ascii="Times New Roman" w:hAnsi="Times New Roman" w:cs="Times New Roman"/>
          <w:sz w:val="24"/>
          <w:szCs w:val="24"/>
        </w:rPr>
        <w:t>Приказ Минстроя России от 25.12.2015 № 938/пр «Об утверждении Порядка и сроков внесения изменений в реестр лицензий субъекта Российской Федерации»</w:t>
      </w:r>
    </w:p>
    <w:p w:rsidR="00316A67" w:rsidRPr="005C3CA2" w:rsidRDefault="00316A67" w:rsidP="00316A67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CA2">
        <w:rPr>
          <w:rFonts w:ascii="Times New Roman" w:hAnsi="Times New Roman" w:cs="Times New Roman"/>
          <w:sz w:val="24"/>
          <w:szCs w:val="24"/>
        </w:rPr>
        <w:t xml:space="preserve">Приказ Минстроя России Приказ Минстроя России от 28.01.2019 </w:t>
      </w:r>
      <w:r w:rsidRPr="005C3CA2">
        <w:rPr>
          <w:rFonts w:ascii="Times New Roman" w:hAnsi="Times New Roman" w:cs="Times New Roman"/>
          <w:sz w:val="24"/>
          <w:szCs w:val="24"/>
        </w:rPr>
        <w:br/>
        <w:t>№ 44/пр «Об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</w:t>
      </w:r>
    </w:p>
    <w:p w:rsidR="00316A67" w:rsidRPr="005C3CA2" w:rsidRDefault="00316A67" w:rsidP="00316A67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CA2">
        <w:rPr>
          <w:rFonts w:ascii="Times New Roman" w:hAnsi="Times New Roman" w:cs="Times New Roman"/>
          <w:sz w:val="24"/>
          <w:szCs w:val="24"/>
        </w:rPr>
        <w:t xml:space="preserve">Указ Губернатора Кировской области от 30.12.2014 № 77 </w:t>
      </w:r>
      <w:r w:rsidRPr="005C3CA2">
        <w:rPr>
          <w:rFonts w:ascii="Times New Roman" w:hAnsi="Times New Roman" w:cs="Times New Roman"/>
          <w:sz w:val="24"/>
          <w:szCs w:val="24"/>
        </w:rPr>
        <w:br/>
        <w:t>«О создании лицензионной комиссии Кировской области по лицензированию деятельности по управлению многоквартирными домами»</w:t>
      </w:r>
    </w:p>
    <w:p w:rsidR="00316A67" w:rsidRPr="005C3CA2" w:rsidRDefault="00316A67" w:rsidP="00316A67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CA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Кировской области от 23.12.2014 </w:t>
      </w:r>
      <w:r w:rsidRPr="005C3CA2">
        <w:rPr>
          <w:rFonts w:ascii="Times New Roman" w:hAnsi="Times New Roman" w:cs="Times New Roman"/>
          <w:sz w:val="24"/>
          <w:szCs w:val="24"/>
        </w:rPr>
        <w:br/>
        <w:t>№ 17/229 «Об утверждении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домами»</w:t>
      </w:r>
    </w:p>
    <w:p w:rsidR="00685D82" w:rsidRPr="005C3CA2" w:rsidRDefault="00685D82" w:rsidP="00685D82">
      <w:pPr>
        <w:autoSpaceDE w:val="0"/>
        <w:autoSpaceDN w:val="0"/>
        <w:adjustRightInd w:val="0"/>
        <w:ind w:left="540"/>
        <w:jc w:val="center"/>
        <w:rPr>
          <w:color w:val="FF0000"/>
          <w:sz w:val="24"/>
          <w:szCs w:val="24"/>
        </w:rPr>
      </w:pPr>
    </w:p>
    <w:p w:rsidR="00316A67" w:rsidRPr="00BA1568" w:rsidRDefault="00316A67" w:rsidP="00685D82">
      <w:pPr>
        <w:autoSpaceDE w:val="0"/>
        <w:autoSpaceDN w:val="0"/>
        <w:adjustRightInd w:val="0"/>
        <w:ind w:left="540"/>
        <w:jc w:val="center"/>
        <w:rPr>
          <w:color w:val="FF0000"/>
          <w:sz w:val="20"/>
          <w:szCs w:val="20"/>
        </w:rPr>
      </w:pPr>
    </w:p>
    <w:p w:rsidR="000738BB" w:rsidRDefault="000738BB"/>
    <w:sectPr w:rsidR="000738BB" w:rsidSect="00316A67">
      <w:headerReference w:type="default" r:id="rId9"/>
      <w:pgSz w:w="11906" w:h="16838"/>
      <w:pgMar w:top="568" w:right="849" w:bottom="709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67" w:rsidRDefault="00316A67" w:rsidP="000738BB">
      <w:pPr>
        <w:spacing w:after="0" w:line="240" w:lineRule="auto"/>
      </w:pPr>
      <w:r>
        <w:separator/>
      </w:r>
    </w:p>
  </w:endnote>
  <w:endnote w:type="continuationSeparator" w:id="0">
    <w:p w:rsidR="00316A67" w:rsidRDefault="00316A67" w:rsidP="0007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67" w:rsidRDefault="00316A67" w:rsidP="000738BB">
      <w:pPr>
        <w:spacing w:after="0" w:line="240" w:lineRule="auto"/>
      </w:pPr>
      <w:r>
        <w:separator/>
      </w:r>
    </w:p>
  </w:footnote>
  <w:footnote w:type="continuationSeparator" w:id="0">
    <w:p w:rsidR="00316A67" w:rsidRDefault="00316A67" w:rsidP="0007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67" w:rsidRDefault="00316A67">
    <w:pPr>
      <w:pStyle w:val="a3"/>
      <w:jc w:val="center"/>
      <w:rPr>
        <w:sz w:val="20"/>
      </w:rPr>
    </w:pPr>
    <w:r>
      <w:rPr>
        <w:rStyle w:val="a5"/>
        <w:sz w:val="20"/>
      </w:rPr>
      <w:fldChar w:fldCharType="begin"/>
    </w:r>
    <w:r>
      <w:rPr>
        <w:rStyle w:val="a5"/>
        <w:sz w:val="20"/>
      </w:rPr>
      <w:instrText xml:space="preserve"> PAGE </w:instrText>
    </w:r>
    <w:r>
      <w:rPr>
        <w:rStyle w:val="a5"/>
        <w:sz w:val="20"/>
      </w:rPr>
      <w:fldChar w:fldCharType="separate"/>
    </w:r>
    <w:r w:rsidR="005C3CA2">
      <w:rPr>
        <w:rStyle w:val="a5"/>
        <w:noProof/>
        <w:sz w:val="20"/>
      </w:rPr>
      <w:t>2</w:t>
    </w:r>
    <w:r>
      <w:rPr>
        <w:rStyle w:val="a5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14D49"/>
    <w:multiLevelType w:val="hybridMultilevel"/>
    <w:tmpl w:val="25DCBDA4"/>
    <w:lvl w:ilvl="0" w:tplc="DD40661E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D1221"/>
    <w:multiLevelType w:val="hybridMultilevel"/>
    <w:tmpl w:val="ECA6510C"/>
    <w:lvl w:ilvl="0" w:tplc="A5DEB8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5D82"/>
    <w:rsid w:val="000738BB"/>
    <w:rsid w:val="00316A67"/>
    <w:rsid w:val="004A129F"/>
    <w:rsid w:val="005C3CA2"/>
    <w:rsid w:val="00685D82"/>
    <w:rsid w:val="009E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5D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85D8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85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AB77AEF6DEA8AC6B875A946E21E8D9538EBFE470F854EAA5C55FDC8DC1A04536F8BEEuD08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bataeva-sa</dc:creator>
  <cp:keywords/>
  <dc:description/>
  <cp:lastModifiedBy>bataeva-sa</cp:lastModifiedBy>
  <cp:revision>5</cp:revision>
  <dcterms:created xsi:type="dcterms:W3CDTF">2019-08-01T05:49:00Z</dcterms:created>
  <dcterms:modified xsi:type="dcterms:W3CDTF">2021-06-24T06:42:00Z</dcterms:modified>
</cp:coreProperties>
</file>