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D2" w:rsidRDefault="005E3DD2" w:rsidP="005E3DD2">
      <w:pPr>
        <w:ind w:firstLine="0"/>
        <w:jc w:val="center"/>
        <w:rPr>
          <w:rFonts w:ascii="Times New Roman" w:hAnsi="Times New Roman" w:cs="Times New Roman"/>
          <w:b/>
          <w:sz w:val="28"/>
          <w:szCs w:val="28"/>
        </w:rPr>
      </w:pPr>
    </w:p>
    <w:p w:rsidR="000F3987" w:rsidRDefault="000F3987"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5E3DD2" w:rsidRDefault="005E3DD2" w:rsidP="005E3DD2">
      <w:pPr>
        <w:ind w:firstLine="0"/>
        <w:jc w:val="center"/>
        <w:rPr>
          <w:rFonts w:ascii="Times New Roman" w:hAnsi="Times New Roman" w:cs="Times New Roman"/>
          <w:b/>
          <w:sz w:val="28"/>
          <w:szCs w:val="28"/>
        </w:rPr>
      </w:pPr>
      <w:r>
        <w:rPr>
          <w:rFonts w:ascii="Times New Roman" w:hAnsi="Times New Roman" w:cs="Times New Roman"/>
          <w:b/>
          <w:sz w:val="28"/>
          <w:szCs w:val="28"/>
        </w:rPr>
        <w:t>ПО ВОПРОСАМ ПРЕДСТАВЛЕНИЯ СВЕДЕНИЙ О ДОХОДАХ, РАСХОДАХ, ОБ ИМУЩЕСТВЕ И ОБЯЗАТЕЛЬСТВАХ ИМУЩЕСТВЕННОГО ХАРАКТЕРА</w:t>
      </w: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0F3987" w:rsidRDefault="000F3987" w:rsidP="005E3DD2">
      <w:pPr>
        <w:ind w:firstLine="0"/>
        <w:jc w:val="center"/>
        <w:rPr>
          <w:rFonts w:ascii="Times New Roman" w:hAnsi="Times New Roman" w:cs="Times New Roman"/>
          <w:b/>
          <w:sz w:val="28"/>
          <w:szCs w:val="28"/>
        </w:rPr>
      </w:pPr>
    </w:p>
    <w:p w:rsidR="000F3987" w:rsidRDefault="000F3987"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F92457" w:rsidP="005E3DD2">
      <w:pPr>
        <w:ind w:firstLine="0"/>
        <w:jc w:val="center"/>
        <w:rPr>
          <w:rFonts w:ascii="Times New Roman" w:hAnsi="Times New Roman" w:cs="Times New Roman"/>
          <w:b/>
          <w:sz w:val="28"/>
          <w:szCs w:val="28"/>
        </w:rPr>
      </w:pPr>
      <w:r>
        <w:rPr>
          <w:rFonts w:ascii="Times New Roman" w:hAnsi="Times New Roman" w:cs="Times New Roman"/>
          <w:b/>
          <w:sz w:val="28"/>
          <w:szCs w:val="28"/>
        </w:rPr>
        <w:t>Киров, 2018</w:t>
      </w:r>
      <w:bookmarkStart w:id="0" w:name="_GoBack"/>
      <w:bookmarkEnd w:id="0"/>
    </w:p>
    <w:p w:rsidR="005E3DD2" w:rsidRDefault="005E3DD2">
      <w:pPr>
        <w:rPr>
          <w:rFonts w:ascii="Times New Roman" w:hAnsi="Times New Roman" w:cs="Times New Roman"/>
          <w:b/>
          <w:sz w:val="28"/>
          <w:szCs w:val="28"/>
        </w:rPr>
      </w:pPr>
    </w:p>
    <w:p w:rsidR="005E3DD2" w:rsidRDefault="005E3DD2">
      <w:pPr>
        <w:rPr>
          <w:rFonts w:ascii="Times New Roman" w:hAnsi="Times New Roman" w:cs="Times New Roman"/>
          <w:b/>
          <w:sz w:val="28"/>
          <w:szCs w:val="28"/>
        </w:rPr>
      </w:pPr>
      <w:r>
        <w:rPr>
          <w:rFonts w:ascii="Times New Roman" w:hAnsi="Times New Roman" w:cs="Times New Roman"/>
          <w:b/>
          <w:sz w:val="28"/>
          <w:szCs w:val="28"/>
        </w:rPr>
        <w:br w:type="page"/>
      </w:r>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lastRenderedPageBreak/>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B76F2F">
        <w:rPr>
          <w:rFonts w:ascii="Times New Roman" w:hAnsi="Times New Roman" w:cs="Times New Roman"/>
          <w:sz w:val="28"/>
          <w:szCs w:val="28"/>
        </w:rPr>
        <w:t>2018 году (за отчетный 2017</w:t>
      </w:r>
      <w:r w:rsidR="00980A5D">
        <w:rPr>
          <w:rFonts w:ascii="Times New Roman" w:hAnsi="Times New Roman" w:cs="Times New Roman"/>
          <w:sz w:val="28"/>
          <w:szCs w:val="28"/>
        </w:rPr>
        <w:t xml:space="preserve"> год)</w:t>
      </w:r>
    </w:p>
    <w:p w:rsidR="0045713E" w:rsidRDefault="0045713E" w:rsidP="007B5536">
      <w:pPr>
        <w:ind w:firstLine="0"/>
        <w:jc w:val="center"/>
        <w:rPr>
          <w:rFonts w:ascii="Times New Roman" w:hAnsi="Times New Roman" w:cs="Times New Roman"/>
          <w:sz w:val="28"/>
          <w:szCs w:val="28"/>
        </w:rPr>
      </w:pPr>
    </w:p>
    <w:p w:rsidR="0045713E" w:rsidRPr="003546FE" w:rsidRDefault="0045713E" w:rsidP="007B5536">
      <w:pPr>
        <w:ind w:firstLine="0"/>
        <w:jc w:val="center"/>
        <w:rPr>
          <w:rFonts w:ascii="Times New Roman" w:hAnsi="Times New Roman" w:cs="Times New Roman"/>
          <w:sz w:val="28"/>
          <w:szCs w:val="28"/>
        </w:rPr>
      </w:pPr>
      <w:r>
        <w:rPr>
          <w:rFonts w:ascii="Times New Roman" w:hAnsi="Times New Roman" w:cs="Times New Roman"/>
          <w:sz w:val="28"/>
          <w:szCs w:val="28"/>
        </w:rPr>
        <w:t>Подготовлены на основе методических рекомендаций Минтруда России</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176BF4" w:rsidRPr="00FB1C37" w:rsidRDefault="00176BF4" w:rsidP="00734380">
      <w:pPr>
        <w:jc w:val="left"/>
        <w:rPr>
          <w:rFonts w:ascii="Times New Roman" w:hAnsi="Times New Roman" w:cs="Times New Roman"/>
          <w:sz w:val="28"/>
          <w:szCs w:val="28"/>
        </w:rPr>
      </w:pPr>
    </w:p>
    <w:p w:rsidR="00AD768F" w:rsidRPr="00AD768F" w:rsidRDefault="00980A5D" w:rsidP="006E16F7">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E70087">
      <w:pPr>
        <w:pStyle w:val="aa"/>
        <w:spacing w:after="240"/>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FE6316" w:rsidRDefault="00980A5D" w:rsidP="00E70087">
      <w:pPr>
        <w:tabs>
          <w:tab w:val="left" w:pos="851"/>
        </w:tabs>
        <w:spacing w:after="240"/>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2158BF">
        <w:rPr>
          <w:rFonts w:ascii="Times New Roman" w:hAnsi="Times New Roman" w:cs="Times New Roman"/>
          <w:sz w:val="28"/>
          <w:szCs w:val="28"/>
        </w:rPr>
        <w:t>.</w:t>
      </w:r>
    </w:p>
    <w:p w:rsidR="00204BB5" w:rsidRPr="003546FE" w:rsidRDefault="00980A5D" w:rsidP="0045713E">
      <w:pPr>
        <w:tabs>
          <w:tab w:val="left" w:pos="851"/>
        </w:tabs>
        <w:rPr>
          <w:rFonts w:ascii="Times New Roman" w:hAnsi="Times New Roman" w:cs="Times New Roman"/>
          <w:b/>
          <w:sz w:val="28"/>
          <w:szCs w:val="28"/>
        </w:rPr>
      </w:pPr>
      <w:r>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6E16F7">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D54C3" w:rsidRDefault="00734380" w:rsidP="006E16F7">
      <w:pPr>
        <w:pStyle w:val="aa"/>
        <w:numPr>
          <w:ilvl w:val="0"/>
          <w:numId w:val="3"/>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45713E">
        <w:rPr>
          <w:rFonts w:ascii="Times New Roman" w:hAnsi="Times New Roman" w:cs="Times New Roman"/>
          <w:sz w:val="28"/>
          <w:szCs w:val="28"/>
        </w:rPr>
        <w:t>Кировской области,</w:t>
      </w:r>
      <w:r w:rsidR="00980A5D">
        <w:rPr>
          <w:rFonts w:ascii="Times New Roman" w:hAnsi="Times New Roman" w:cs="Times New Roman"/>
          <w:sz w:val="28"/>
          <w:szCs w:val="28"/>
        </w:rPr>
        <w:t xml:space="preserve">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6D54C3" w:rsidRDefault="00980A5D" w:rsidP="006E16F7">
      <w:pPr>
        <w:pStyle w:val="aa"/>
        <w:numPr>
          <w:ilvl w:val="0"/>
          <w:numId w:val="3"/>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sidRPr="006D54C3">
        <w:rPr>
          <w:rFonts w:ascii="Times New Roman" w:hAnsi="Times New Roman" w:cs="Times New Roman"/>
          <w:sz w:val="28"/>
          <w:szCs w:val="28"/>
        </w:rPr>
        <w:t xml:space="preserve">государственными </w:t>
      </w:r>
      <w:r w:rsidR="00C862CF">
        <w:rPr>
          <w:rFonts w:ascii="Times New Roman" w:hAnsi="Times New Roman" w:cs="Times New Roman"/>
          <w:sz w:val="28"/>
          <w:szCs w:val="28"/>
        </w:rPr>
        <w:t xml:space="preserve">гражданскими </w:t>
      </w:r>
      <w:r w:rsidRPr="006D54C3">
        <w:rPr>
          <w:rFonts w:ascii="Times New Roman" w:hAnsi="Times New Roman" w:cs="Times New Roman"/>
          <w:sz w:val="28"/>
          <w:szCs w:val="28"/>
        </w:rPr>
        <w:t>и муниципальными служащими, замещающим</w:t>
      </w:r>
      <w:r w:rsidR="00734380" w:rsidRPr="006D54C3">
        <w:rPr>
          <w:rFonts w:ascii="Times New Roman" w:hAnsi="Times New Roman" w:cs="Times New Roman"/>
          <w:sz w:val="28"/>
          <w:szCs w:val="28"/>
        </w:rPr>
        <w:t>и</w:t>
      </w:r>
      <w:r w:rsidRPr="006D54C3">
        <w:rPr>
          <w:rFonts w:ascii="Times New Roman" w:hAnsi="Times New Roman" w:cs="Times New Roman"/>
          <w:sz w:val="28"/>
          <w:szCs w:val="28"/>
        </w:rPr>
        <w:t xml:space="preserve"> должности, включенные в </w:t>
      </w:r>
      <w:hyperlink r:id="rId8" w:history="1">
        <w:r w:rsidRPr="006D54C3">
          <w:rPr>
            <w:rFonts w:ascii="Times New Roman" w:hAnsi="Times New Roman" w:cs="Times New Roman"/>
            <w:sz w:val="28"/>
            <w:szCs w:val="28"/>
          </w:rPr>
          <w:t>перечни</w:t>
        </w:r>
      </w:hyperlink>
      <w:r w:rsidR="006D54C3">
        <w:rPr>
          <w:rFonts w:ascii="Times New Roman" w:hAnsi="Times New Roman" w:cs="Times New Roman"/>
          <w:sz w:val="28"/>
          <w:szCs w:val="28"/>
        </w:rPr>
        <w:t xml:space="preserve"> должностей</w:t>
      </w:r>
      <w:r w:rsidR="006D54C3" w:rsidRPr="006D54C3">
        <w:rPr>
          <w:rFonts w:ascii="Times New Roman" w:hAnsi="Times New Roman" w:cs="Times New Roman"/>
          <w:sz w:val="28"/>
          <w:szCs w:val="28"/>
        </w:rPr>
        <w:t xml:space="preserve">,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w:t>
      </w:r>
      <w:r w:rsidR="006D54C3">
        <w:rPr>
          <w:rFonts w:ascii="Times New Roman" w:hAnsi="Times New Roman" w:cs="Times New Roman"/>
          <w:sz w:val="28"/>
          <w:szCs w:val="28"/>
        </w:rPr>
        <w:t>–</w:t>
      </w:r>
      <w:r w:rsidR="006D54C3" w:rsidRPr="006D54C3">
        <w:rPr>
          <w:rFonts w:ascii="Times New Roman" w:hAnsi="Times New Roman" w:cs="Times New Roman"/>
          <w:sz w:val="28"/>
          <w:szCs w:val="28"/>
        </w:rPr>
        <w:t xml:space="preserve"> перечень)</w:t>
      </w:r>
      <w:r w:rsidRPr="006D54C3">
        <w:rPr>
          <w:rFonts w:ascii="Times New Roman" w:hAnsi="Times New Roman" w:cs="Times New Roman"/>
          <w:sz w:val="28"/>
          <w:szCs w:val="28"/>
        </w:rPr>
        <w:t>;</w:t>
      </w:r>
    </w:p>
    <w:p w:rsidR="0045713E" w:rsidRDefault="0045713E" w:rsidP="006E16F7">
      <w:pPr>
        <w:pStyle w:val="aa"/>
        <w:numPr>
          <w:ilvl w:val="0"/>
          <w:numId w:val="3"/>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руководителями государственных (муниципальных) учреждений;</w:t>
      </w:r>
    </w:p>
    <w:p w:rsidR="00016177" w:rsidRPr="0045713E" w:rsidRDefault="0045713E" w:rsidP="006E16F7">
      <w:pPr>
        <w:pStyle w:val="aa"/>
        <w:numPr>
          <w:ilvl w:val="0"/>
          <w:numId w:val="3"/>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л</w:t>
      </w:r>
      <w:r w:rsidRPr="0045713E">
        <w:rPr>
          <w:rFonts w:ascii="Times New Roman" w:hAnsi="Times New Roman" w:cs="Times New Roman"/>
          <w:sz w:val="28"/>
          <w:szCs w:val="28"/>
        </w:rPr>
        <w:t>ица</w:t>
      </w:r>
      <w:r w:rsidR="002B2BE6">
        <w:rPr>
          <w:rFonts w:ascii="Times New Roman" w:hAnsi="Times New Roman" w:cs="Times New Roman"/>
          <w:sz w:val="28"/>
          <w:szCs w:val="28"/>
        </w:rPr>
        <w:t>ми, наделенными</w:t>
      </w:r>
      <w:r w:rsidRPr="0045713E">
        <w:rPr>
          <w:rFonts w:ascii="Times New Roman" w:hAnsi="Times New Roman" w:cs="Times New Roman"/>
          <w:sz w:val="28"/>
          <w:szCs w:val="28"/>
        </w:rPr>
        <w:t xml:space="preserve"> полномочиями по контролю и (или) надзору за деятельностью юридических и физических лиц, а также полномочиями по составлению протоколов об административных </w:t>
      </w:r>
      <w:r w:rsidR="002B2BE6">
        <w:rPr>
          <w:rFonts w:ascii="Times New Roman" w:hAnsi="Times New Roman" w:cs="Times New Roman"/>
          <w:sz w:val="28"/>
          <w:szCs w:val="28"/>
        </w:rPr>
        <w:lastRenderedPageBreak/>
        <w:t>правонарушениях, замещающими</w:t>
      </w:r>
      <w:r w:rsidRPr="0045713E">
        <w:rPr>
          <w:rFonts w:ascii="Times New Roman" w:hAnsi="Times New Roman" w:cs="Times New Roman"/>
          <w:sz w:val="28"/>
          <w:szCs w:val="28"/>
        </w:rPr>
        <w:t xml:space="preserve"> должности в областных государственных учреждениях, осуществляющих полномочия Российской Федерации, переданные органам государственной власти Кировской области</w:t>
      </w:r>
      <w:r w:rsidR="003C3C5D">
        <w:rPr>
          <w:rFonts w:ascii="Times New Roman" w:hAnsi="Times New Roman" w:cs="Times New Roman"/>
          <w:sz w:val="28"/>
          <w:szCs w:val="28"/>
        </w:rPr>
        <w:t xml:space="preserve"> (далее – работники государственных учреждений)</w:t>
      </w:r>
      <w:r w:rsidR="00980A5D" w:rsidRPr="0045713E">
        <w:rPr>
          <w:rFonts w:ascii="Times New Roman" w:hAnsi="Times New Roman" w:cs="Times New Roman"/>
          <w:sz w:val="28"/>
          <w:szCs w:val="28"/>
        </w:rPr>
        <w:t>.</w:t>
      </w:r>
    </w:p>
    <w:p w:rsidR="00264554" w:rsidRPr="003546FE" w:rsidRDefault="00980A5D" w:rsidP="006E16F7">
      <w:pPr>
        <w:pStyle w:val="aa"/>
        <w:numPr>
          <w:ilvl w:val="0"/>
          <w:numId w:val="1"/>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C1ECE" w:rsidRPr="003546FE" w:rsidRDefault="00980A5D" w:rsidP="006E16F7">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государственной должности </w:t>
      </w:r>
      <w:r w:rsidR="0045713E">
        <w:rPr>
          <w:rFonts w:ascii="Times New Roman" w:hAnsi="Times New Roman" w:cs="Times New Roman"/>
          <w:sz w:val="28"/>
          <w:szCs w:val="28"/>
        </w:rPr>
        <w:t>Кировской области</w:t>
      </w:r>
      <w:r>
        <w:rPr>
          <w:rFonts w:ascii="Times New Roman" w:hAnsi="Times New Roman" w:cs="Times New Roman"/>
          <w:sz w:val="28"/>
          <w:szCs w:val="28"/>
        </w:rPr>
        <w:t>, муниципальной должности;</w:t>
      </w:r>
    </w:p>
    <w:p w:rsidR="005B09A4" w:rsidRPr="003546FE" w:rsidRDefault="00980A5D" w:rsidP="006E16F7">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любой должности государственной </w:t>
      </w:r>
      <w:r w:rsidR="0045713E">
        <w:rPr>
          <w:rFonts w:ascii="Times New Roman" w:hAnsi="Times New Roman" w:cs="Times New Roman"/>
          <w:sz w:val="28"/>
          <w:szCs w:val="28"/>
        </w:rPr>
        <w:t xml:space="preserve">гражданской </w:t>
      </w:r>
      <w:r>
        <w:rPr>
          <w:rFonts w:ascii="Times New Roman" w:hAnsi="Times New Roman" w:cs="Times New Roman"/>
          <w:sz w:val="28"/>
          <w:szCs w:val="28"/>
        </w:rPr>
        <w:t xml:space="preserve">службы </w:t>
      </w:r>
      <w:r w:rsidR="006D54C3">
        <w:rPr>
          <w:rFonts w:ascii="Times New Roman" w:hAnsi="Times New Roman" w:cs="Times New Roman"/>
          <w:sz w:val="28"/>
          <w:szCs w:val="28"/>
        </w:rPr>
        <w:t xml:space="preserve">Кировской области </w:t>
      </w:r>
      <w:r>
        <w:rPr>
          <w:rFonts w:ascii="Times New Roman" w:hAnsi="Times New Roman" w:cs="Times New Roman"/>
          <w:sz w:val="28"/>
          <w:szCs w:val="28"/>
        </w:rPr>
        <w:t>(поступающим на службу);</w:t>
      </w:r>
    </w:p>
    <w:p w:rsidR="00264554" w:rsidRPr="006D54C3" w:rsidRDefault="00980A5D" w:rsidP="006E16F7">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sidRPr="006D54C3">
        <w:rPr>
          <w:rFonts w:ascii="Times New Roman" w:hAnsi="Times New Roman" w:cs="Times New Roman"/>
          <w:sz w:val="28"/>
          <w:szCs w:val="28"/>
        </w:rPr>
        <w:t xml:space="preserve">должности </w:t>
      </w:r>
      <w:r w:rsidR="006D54C3" w:rsidRPr="006D54C3">
        <w:rPr>
          <w:rFonts w:ascii="Times New Roman" w:hAnsi="Times New Roman" w:cs="Times New Roman"/>
          <w:sz w:val="28"/>
          <w:szCs w:val="28"/>
        </w:rPr>
        <w:t>муниципальной службы, включенной</w:t>
      </w:r>
      <w:r w:rsidRPr="006D54C3">
        <w:rPr>
          <w:rFonts w:ascii="Times New Roman" w:hAnsi="Times New Roman" w:cs="Times New Roman"/>
          <w:sz w:val="28"/>
          <w:szCs w:val="28"/>
        </w:rPr>
        <w:t xml:space="preserve"> в </w:t>
      </w:r>
      <w:r w:rsidR="008136B0" w:rsidRPr="006D54C3">
        <w:rPr>
          <w:rFonts w:ascii="Times New Roman" w:hAnsi="Times New Roman" w:cs="Times New Roman"/>
          <w:sz w:val="28"/>
          <w:szCs w:val="28"/>
        </w:rPr>
        <w:t>соответствующи</w:t>
      </w:r>
      <w:r w:rsidR="006D54C3" w:rsidRPr="006D54C3">
        <w:rPr>
          <w:rFonts w:ascii="Times New Roman" w:hAnsi="Times New Roman" w:cs="Times New Roman"/>
          <w:sz w:val="28"/>
          <w:szCs w:val="28"/>
        </w:rPr>
        <w:t>й перечень</w:t>
      </w:r>
      <w:r w:rsidRPr="006D54C3">
        <w:rPr>
          <w:rFonts w:ascii="Times New Roman" w:hAnsi="Times New Roman" w:cs="Times New Roman"/>
          <w:sz w:val="28"/>
          <w:szCs w:val="28"/>
        </w:rPr>
        <w:t>;</w:t>
      </w:r>
    </w:p>
    <w:p w:rsidR="00FB0680" w:rsidRPr="003546FE" w:rsidRDefault="00226A83" w:rsidP="006E16F7">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 должности руководителя государственного (муниципального) учреждения</w:t>
      </w:r>
      <w:r w:rsidR="00E70087">
        <w:rPr>
          <w:rFonts w:ascii="Times New Roman" w:hAnsi="Times New Roman" w:cs="Times New Roman"/>
          <w:sz w:val="28"/>
          <w:szCs w:val="28"/>
        </w:rPr>
        <w:t>.</w:t>
      </w:r>
    </w:p>
    <w:p w:rsidR="003C3C5D" w:rsidRPr="003C3C5D" w:rsidRDefault="00980A5D" w:rsidP="00E70087">
      <w:pPr>
        <w:autoSpaceDE w:val="0"/>
        <w:autoSpaceDN w:val="0"/>
        <w:adjustRightInd w:val="0"/>
        <w:spacing w:after="240"/>
        <w:ind w:firstLine="539"/>
        <w:rPr>
          <w:rFonts w:ascii="Times New Roman" w:hAnsi="Times New Roman" w:cs="Times New Roman"/>
          <w:bCs/>
          <w:sz w:val="28"/>
          <w:szCs w:val="28"/>
        </w:rPr>
      </w:pPr>
      <w:r w:rsidRPr="006D54C3">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государственным </w:t>
      </w:r>
      <w:r w:rsidR="00226A83" w:rsidRPr="006D54C3">
        <w:rPr>
          <w:rFonts w:ascii="Times New Roman" w:hAnsi="Times New Roman" w:cs="Times New Roman"/>
          <w:sz w:val="28"/>
          <w:szCs w:val="28"/>
        </w:rPr>
        <w:t xml:space="preserve">гражданским </w:t>
      </w:r>
      <w:r w:rsidRPr="006D54C3">
        <w:rPr>
          <w:rFonts w:ascii="Times New Roman" w:hAnsi="Times New Roman" w:cs="Times New Roman"/>
          <w:sz w:val="28"/>
          <w:szCs w:val="28"/>
        </w:rPr>
        <w:t xml:space="preserve">служащим, замещающим должность государственной </w:t>
      </w:r>
      <w:r w:rsidR="00226A83" w:rsidRPr="006D54C3">
        <w:rPr>
          <w:rFonts w:ascii="Times New Roman" w:hAnsi="Times New Roman" w:cs="Times New Roman"/>
          <w:sz w:val="28"/>
          <w:szCs w:val="28"/>
        </w:rPr>
        <w:t xml:space="preserve">гражданской </w:t>
      </w:r>
      <w:r w:rsidR="006D54C3" w:rsidRPr="006D54C3">
        <w:rPr>
          <w:rFonts w:ascii="Times New Roman" w:hAnsi="Times New Roman" w:cs="Times New Roman"/>
          <w:sz w:val="28"/>
          <w:szCs w:val="28"/>
        </w:rPr>
        <w:t>службы</w:t>
      </w:r>
      <w:r w:rsidR="003C3C5D" w:rsidRPr="006D54C3">
        <w:rPr>
          <w:rFonts w:ascii="Times New Roman" w:hAnsi="Times New Roman" w:cs="Times New Roman"/>
          <w:bCs/>
          <w:sz w:val="28"/>
          <w:szCs w:val="28"/>
        </w:rPr>
        <w:t xml:space="preserve">, не предусмотренную </w:t>
      </w:r>
      <w:hyperlink r:id="rId9" w:history="1">
        <w:r w:rsidR="003C3C5D" w:rsidRPr="006D54C3">
          <w:rPr>
            <w:rFonts w:ascii="Times New Roman" w:hAnsi="Times New Roman" w:cs="Times New Roman"/>
            <w:bCs/>
            <w:sz w:val="28"/>
            <w:szCs w:val="28"/>
          </w:rPr>
          <w:t>перечнем</w:t>
        </w:r>
      </w:hyperlink>
      <w:r w:rsidR="00C862CF">
        <w:rPr>
          <w:rFonts w:ascii="Times New Roman" w:hAnsi="Times New Roman" w:cs="Times New Roman"/>
          <w:bCs/>
          <w:sz w:val="28"/>
          <w:szCs w:val="28"/>
        </w:rPr>
        <w:t>, и претендующим</w:t>
      </w:r>
      <w:r w:rsidR="003C3C5D" w:rsidRPr="006D54C3">
        <w:rPr>
          <w:rFonts w:ascii="Times New Roman" w:hAnsi="Times New Roman" w:cs="Times New Roman"/>
          <w:bCs/>
          <w:sz w:val="28"/>
          <w:szCs w:val="28"/>
        </w:rPr>
        <w:t xml:space="preserve"> на замещение должности государственной гражданской службы, предусмотренной этим </w:t>
      </w:r>
      <w:hyperlink r:id="rId10" w:history="1">
        <w:r w:rsidR="003C3C5D" w:rsidRPr="006D54C3">
          <w:rPr>
            <w:rFonts w:ascii="Times New Roman" w:hAnsi="Times New Roman" w:cs="Times New Roman"/>
            <w:bCs/>
            <w:sz w:val="28"/>
            <w:szCs w:val="28"/>
          </w:rPr>
          <w:t>перечнем</w:t>
        </w:r>
      </w:hyperlink>
      <w:r w:rsidR="003C3C5D" w:rsidRPr="006D54C3">
        <w:rPr>
          <w:rFonts w:ascii="Times New Roman" w:hAnsi="Times New Roman" w:cs="Times New Roman"/>
          <w:bCs/>
          <w:sz w:val="28"/>
          <w:szCs w:val="28"/>
        </w:rPr>
        <w:t>.</w:t>
      </w:r>
    </w:p>
    <w:p w:rsidR="00DA1458" w:rsidRPr="003C3C5D" w:rsidRDefault="00980A5D" w:rsidP="002B2BE6">
      <w:pPr>
        <w:pStyle w:val="aa"/>
        <w:tabs>
          <w:tab w:val="left" w:pos="851"/>
        </w:tabs>
        <w:autoSpaceDE w:val="0"/>
        <w:autoSpaceDN w:val="0"/>
        <w:adjustRightInd w:val="0"/>
        <w:ind w:left="567" w:firstLine="0"/>
        <w:rPr>
          <w:rFonts w:ascii="Times New Roman" w:hAnsi="Times New Roman"/>
          <w:b/>
          <w:sz w:val="28"/>
          <w:szCs w:val="28"/>
        </w:rPr>
      </w:pPr>
      <w:r w:rsidRPr="003C3C5D">
        <w:rPr>
          <w:rFonts w:ascii="Times New Roman" w:hAnsi="Times New Roman"/>
          <w:b/>
          <w:sz w:val="28"/>
          <w:szCs w:val="28"/>
        </w:rPr>
        <w:t>Обязательность представления сведений</w:t>
      </w:r>
    </w:p>
    <w:p w:rsidR="00AC4C89" w:rsidRPr="003546FE" w:rsidRDefault="00980A5D" w:rsidP="006E16F7">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w:t>
      </w:r>
      <w:r w:rsidR="00226A83">
        <w:rPr>
          <w:rFonts w:ascii="Times New Roman" w:hAnsi="Times New Roman"/>
          <w:sz w:val="28"/>
          <w:szCs w:val="28"/>
        </w:rPr>
        <w:t>ого</w:t>
      </w:r>
      <w:r w:rsidR="002B2BE6">
        <w:rPr>
          <w:rFonts w:ascii="Times New Roman" w:hAnsi="Times New Roman"/>
          <w:sz w:val="28"/>
          <w:szCs w:val="28"/>
        </w:rPr>
        <w:t xml:space="preserve">законодательства </w:t>
      </w:r>
      <w:r>
        <w:rPr>
          <w:rFonts w:ascii="Times New Roman" w:hAnsi="Times New Roman"/>
          <w:sz w:val="28"/>
          <w:szCs w:val="28"/>
        </w:rPr>
        <w:t>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E70087" w:rsidRDefault="00980A5D" w:rsidP="006E16F7">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 xml:space="preserve">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w:t>
      </w:r>
      <w:r w:rsidR="002158BF">
        <w:rPr>
          <w:rFonts w:ascii="Times New Roman" w:hAnsi="Times New Roman" w:cs="Times New Roman"/>
          <w:sz w:val="28"/>
          <w:szCs w:val="28"/>
        </w:rPr>
        <w:t>6</w:t>
      </w:r>
      <w:r>
        <w:rPr>
          <w:rFonts w:ascii="Times New Roman" w:hAnsi="Times New Roman" w:cs="Times New Roman"/>
          <w:sz w:val="28"/>
          <w:szCs w:val="28"/>
        </w:rPr>
        <w:t xml:space="preserve"> настоящих Методических рекомендаций.</w:t>
      </w:r>
    </w:p>
    <w:p w:rsidR="00E70087" w:rsidRDefault="00E70087">
      <w:pPr>
        <w:rPr>
          <w:rFonts w:ascii="Times New Roman" w:hAnsi="Times New Roman" w:cs="Times New Roman"/>
          <w:sz w:val="28"/>
          <w:szCs w:val="28"/>
        </w:rPr>
      </w:pPr>
      <w:r>
        <w:rPr>
          <w:rFonts w:ascii="Times New Roman" w:hAnsi="Times New Roman" w:cs="Times New Roman"/>
          <w:sz w:val="28"/>
          <w:szCs w:val="28"/>
        </w:rPr>
        <w:br w:type="page"/>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lastRenderedPageBreak/>
        <w:t>Сроки представления сведений</w:t>
      </w:r>
    </w:p>
    <w:p w:rsidR="00DA1458" w:rsidRPr="003546FE" w:rsidRDefault="00980A5D" w:rsidP="006E16F7">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w:t>
      </w:r>
      <w:r w:rsidRPr="00F43927">
        <w:rPr>
          <w:rFonts w:ascii="Times New Roman" w:hAnsi="Times New Roman" w:cs="Times New Roman"/>
          <w:b/>
          <w:sz w:val="28"/>
          <w:szCs w:val="28"/>
        </w:rPr>
        <w:t>до назначения на должность</w:t>
      </w:r>
      <w:r>
        <w:rPr>
          <w:rFonts w:ascii="Times New Roman" w:hAnsi="Times New Roman" w:cs="Times New Roman"/>
          <w:sz w:val="28"/>
          <w:szCs w:val="28"/>
        </w:rPr>
        <w:t>, вместе с основным пакетом документов).</w:t>
      </w:r>
    </w:p>
    <w:p w:rsidR="00DA1458" w:rsidRPr="003546FE" w:rsidRDefault="00980A5D" w:rsidP="006E16F7">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6E16F7">
      <w:pPr>
        <w:pStyle w:val="aa"/>
        <w:numPr>
          <w:ilvl w:val="0"/>
          <w:numId w:val="5"/>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w:t>
      </w:r>
      <w:r w:rsidR="003C3C5D">
        <w:rPr>
          <w:rFonts w:ascii="Times New Roman" w:hAnsi="Times New Roman" w:cs="Times New Roman"/>
          <w:sz w:val="28"/>
          <w:szCs w:val="28"/>
        </w:rPr>
        <w:t>лица, замещающие государственн</w:t>
      </w:r>
      <w:r w:rsidR="006D652D">
        <w:rPr>
          <w:rFonts w:ascii="Times New Roman" w:hAnsi="Times New Roman" w:cs="Times New Roman"/>
          <w:sz w:val="28"/>
          <w:szCs w:val="28"/>
        </w:rPr>
        <w:t>ые должности Кировской области</w:t>
      </w:r>
      <w:r>
        <w:rPr>
          <w:rFonts w:ascii="Times New Roman" w:hAnsi="Times New Roman" w:cs="Times New Roman"/>
          <w:sz w:val="28"/>
          <w:szCs w:val="28"/>
        </w:rPr>
        <w:t>);</w:t>
      </w:r>
    </w:p>
    <w:p w:rsidR="00AF3313" w:rsidRDefault="00980A5D" w:rsidP="006E16F7">
      <w:pPr>
        <w:pStyle w:val="aa"/>
        <w:numPr>
          <w:ilvl w:val="0"/>
          <w:numId w:val="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не позднее 30 апреля года, следующего за отчетным (государственные </w:t>
      </w:r>
      <w:r w:rsidR="009F68A2">
        <w:rPr>
          <w:rFonts w:ascii="Times New Roman" w:hAnsi="Times New Roman" w:cs="Times New Roman"/>
          <w:sz w:val="28"/>
          <w:szCs w:val="28"/>
        </w:rPr>
        <w:t xml:space="preserve">гражданские </w:t>
      </w:r>
      <w:r>
        <w:rPr>
          <w:rFonts w:ascii="Times New Roman" w:hAnsi="Times New Roman" w:cs="Times New Roman"/>
          <w:sz w:val="28"/>
          <w:szCs w:val="28"/>
        </w:rPr>
        <w:t>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sidR="003C3C5D">
        <w:rPr>
          <w:rFonts w:ascii="Times New Roman" w:hAnsi="Times New Roman" w:cs="Times New Roman"/>
          <w:sz w:val="28"/>
          <w:szCs w:val="28"/>
        </w:rPr>
        <w:t>руководители государственных и муниципальных учреждений, работники государственных учреждений</w:t>
      </w:r>
      <w:r>
        <w:rPr>
          <w:rFonts w:ascii="Times New Roman" w:hAnsi="Times New Roman" w:cs="Times New Roman"/>
          <w:sz w:val="28"/>
          <w:szCs w:val="28"/>
        </w:rPr>
        <w:t>).</w:t>
      </w:r>
    </w:p>
    <w:p w:rsidR="00CF2416" w:rsidRPr="003546FE" w:rsidRDefault="00CF2416" w:rsidP="006E16F7">
      <w:pPr>
        <w:pStyle w:val="aa"/>
        <w:numPr>
          <w:ilvl w:val="0"/>
          <w:numId w:val="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в сроки, установленные муниципальными нормативными правовыми актами (лица, замещающие муниципальные должности).</w:t>
      </w:r>
    </w:p>
    <w:p w:rsidR="002C454B" w:rsidRDefault="00980A5D" w:rsidP="006E16F7">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FF5D7B" w:rsidRPr="003546FE" w:rsidRDefault="00FF5D7B" w:rsidP="006E16F7">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В</w:t>
      </w:r>
      <w:r w:rsidR="009A6A7A">
        <w:rPr>
          <w:rFonts w:ascii="Times New Roman" w:hAnsi="Times New Roman" w:cs="Times New Roman"/>
          <w:sz w:val="28"/>
          <w:szCs w:val="28"/>
        </w:rPr>
        <w:t xml:space="preserve"> случае если служащий</w:t>
      </w:r>
      <w:r>
        <w:rPr>
          <w:rFonts w:ascii="Times New Roman" w:hAnsi="Times New Roman" w:cs="Times New Roman"/>
          <w:sz w:val="28"/>
          <w:szCs w:val="28"/>
        </w:rPr>
        <w:t xml:space="preserve"> был уволен в период с 1 января </w:t>
      </w:r>
      <w:r w:rsidR="007C10CC">
        <w:rPr>
          <w:rFonts w:ascii="Times New Roman" w:hAnsi="Times New Roman" w:cs="Times New Roman"/>
          <w:sz w:val="28"/>
          <w:szCs w:val="28"/>
        </w:rPr>
        <w:br/>
        <w:t>по 30</w:t>
      </w:r>
      <w:r>
        <w:rPr>
          <w:rFonts w:ascii="Times New Roman" w:hAnsi="Times New Roman" w:cs="Times New Roman"/>
          <w:sz w:val="28"/>
          <w:szCs w:val="28"/>
        </w:rPr>
        <w:t xml:space="preserve"> апреля года, следующего за отчетным, </w:t>
      </w:r>
      <w:r w:rsidR="007C10CC">
        <w:rPr>
          <w:rFonts w:ascii="Times New Roman" w:hAnsi="Times New Roman" w:cs="Times New Roman"/>
          <w:sz w:val="28"/>
          <w:szCs w:val="28"/>
        </w:rPr>
        <w:t xml:space="preserve">то служащему необходимо </w:t>
      </w:r>
      <w:r w:rsidR="00B77734">
        <w:rPr>
          <w:rFonts w:ascii="Times New Roman" w:hAnsi="Times New Roman" w:cs="Times New Roman"/>
          <w:sz w:val="28"/>
          <w:szCs w:val="28"/>
        </w:rPr>
        <w:t>представить</w:t>
      </w:r>
      <w:r w:rsidR="007C10CC">
        <w:rPr>
          <w:rFonts w:ascii="Times New Roman" w:hAnsi="Times New Roman" w:cs="Times New Roman"/>
          <w:sz w:val="28"/>
          <w:szCs w:val="28"/>
        </w:rPr>
        <w:t xml:space="preserve"> сведения о доходах в установленный срок, поскольку на конец отчетного периода (31 декабря) он замещал должность, предусмотренную перечнем.</w:t>
      </w:r>
    </w:p>
    <w:p w:rsidR="00DA1458" w:rsidRPr="003546FE" w:rsidRDefault="00980A5D" w:rsidP="006E16F7">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E70087" w:rsidRDefault="00980A5D" w:rsidP="006E16F7">
      <w:pPr>
        <w:pStyle w:val="aa"/>
        <w:numPr>
          <w:ilvl w:val="0"/>
          <w:numId w:val="1"/>
        </w:numPr>
        <w:tabs>
          <w:tab w:val="left" w:pos="851"/>
          <w:tab w:val="left" w:pos="1134"/>
        </w:tabs>
        <w:spacing w:after="240"/>
        <w:ind w:left="0" w:firstLine="709"/>
        <w:rPr>
          <w:rFonts w:ascii="Times New Roman" w:hAnsi="Times New Roman"/>
          <w:sz w:val="28"/>
          <w:szCs w:val="28"/>
        </w:rPr>
      </w:pPr>
      <w:r w:rsidRPr="00E70087">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E70087">
        <w:rPr>
          <w:rFonts w:ascii="Times New Roman" w:hAnsi="Times New Roman" w:cs="Times New Roman"/>
          <w:sz w:val="28"/>
          <w:szCs w:val="28"/>
        </w:rPr>
        <w:t>сведения представляются в последний рабочий день</w:t>
      </w:r>
      <w:r w:rsidR="0003389D" w:rsidRPr="00E70087">
        <w:rPr>
          <w:rFonts w:ascii="Times New Roman" w:hAnsi="Times New Roman" w:cs="Times New Roman"/>
          <w:sz w:val="28"/>
          <w:szCs w:val="28"/>
        </w:rPr>
        <w:t>. В нерабочий день сведения</w:t>
      </w:r>
      <w:r w:rsidR="0003389D" w:rsidRPr="00E70087">
        <w:rPr>
          <w:rFonts w:ascii="Times New Roman" w:hAnsi="Times New Roman"/>
          <w:sz w:val="28"/>
          <w:szCs w:val="28"/>
        </w:rPr>
        <w:t xml:space="preserve">направляются посредством почтовой связи с соблюдением условий, указанных в пункте </w:t>
      </w:r>
      <w:r w:rsidR="00E70087" w:rsidRPr="00E70087">
        <w:rPr>
          <w:rFonts w:ascii="Times New Roman" w:hAnsi="Times New Roman"/>
          <w:sz w:val="28"/>
          <w:szCs w:val="28"/>
        </w:rPr>
        <w:t>4</w:t>
      </w:r>
      <w:r w:rsidR="00F43927">
        <w:rPr>
          <w:rFonts w:ascii="Times New Roman" w:hAnsi="Times New Roman"/>
          <w:sz w:val="28"/>
          <w:szCs w:val="28"/>
        </w:rPr>
        <w:t xml:space="preserve"> настоящих Методических</w:t>
      </w:r>
      <w:r w:rsidR="0003389D" w:rsidRPr="00E70087">
        <w:rPr>
          <w:rFonts w:ascii="Times New Roman" w:hAnsi="Times New Roman"/>
          <w:sz w:val="28"/>
          <w:szCs w:val="28"/>
        </w:rPr>
        <w:t xml:space="preserve">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6E16F7">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Default="00980A5D" w:rsidP="001F04EE">
      <w:pPr>
        <w:tabs>
          <w:tab w:val="left" w:pos="851"/>
        </w:tabs>
        <w:spacing w:after="240"/>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2E14AB" w:rsidRDefault="002E14AB">
      <w:pPr>
        <w:rPr>
          <w:rFonts w:ascii="Times New Roman" w:hAnsi="Times New Roman"/>
          <w:b/>
          <w:sz w:val="28"/>
          <w:szCs w:val="28"/>
        </w:rPr>
      </w:pPr>
      <w:r>
        <w:rPr>
          <w:rFonts w:ascii="Times New Roman" w:hAnsi="Times New Roman"/>
          <w:b/>
          <w:sz w:val="28"/>
          <w:szCs w:val="28"/>
        </w:rPr>
        <w:br w:type="page"/>
      </w:r>
    </w:p>
    <w:p w:rsidR="00E70087" w:rsidRPr="003546FE" w:rsidRDefault="001F04EE" w:rsidP="00AD768F">
      <w:pPr>
        <w:tabs>
          <w:tab w:val="left" w:pos="851"/>
        </w:tabs>
        <w:rPr>
          <w:rFonts w:ascii="Times New Roman" w:hAnsi="Times New Roman"/>
          <w:sz w:val="28"/>
          <w:szCs w:val="28"/>
        </w:rPr>
      </w:pPr>
      <w:r>
        <w:rPr>
          <w:rFonts w:ascii="Times New Roman" w:hAnsi="Times New Roman"/>
          <w:b/>
          <w:sz w:val="28"/>
          <w:szCs w:val="28"/>
        </w:rPr>
        <w:lastRenderedPageBreak/>
        <w:t>Отчетный период и отчетная дата представления сведений</w:t>
      </w:r>
    </w:p>
    <w:p w:rsidR="00893364" w:rsidRPr="001F04EE" w:rsidRDefault="001F04EE" w:rsidP="006E16F7">
      <w:pPr>
        <w:pStyle w:val="aa"/>
        <w:numPr>
          <w:ilvl w:val="0"/>
          <w:numId w:val="1"/>
        </w:numPr>
        <w:tabs>
          <w:tab w:val="left" w:pos="851"/>
        </w:tabs>
        <w:ind w:left="0" w:firstLine="709"/>
        <w:rPr>
          <w:rFonts w:ascii="Times New Roman" w:hAnsi="Times New Roman"/>
          <w:sz w:val="28"/>
          <w:szCs w:val="28"/>
        </w:rPr>
      </w:pPr>
      <w:r>
        <w:rPr>
          <w:rFonts w:ascii="Times New Roman" w:hAnsi="Times New Roman"/>
          <w:sz w:val="28"/>
          <w:szCs w:val="28"/>
        </w:rPr>
        <w:t xml:space="preserve">Отчетный период и дата представления сведений, </w:t>
      </w:r>
      <w:r w:rsidR="00980A5D" w:rsidRPr="001F04EE">
        <w:rPr>
          <w:rFonts w:ascii="Times New Roman" w:hAnsi="Times New Roman"/>
          <w:sz w:val="28"/>
          <w:szCs w:val="28"/>
        </w:rPr>
        <w:t>установленные для граждан и служащих (работников), различны:</w:t>
      </w:r>
    </w:p>
    <w:p w:rsidR="00893364" w:rsidRPr="003546FE" w:rsidRDefault="00980A5D" w:rsidP="006E16F7">
      <w:pPr>
        <w:pStyle w:val="aa"/>
        <w:numPr>
          <w:ilvl w:val="0"/>
          <w:numId w:val="6"/>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6E16F7">
      <w:pPr>
        <w:pStyle w:val="aa"/>
        <w:numPr>
          <w:ilvl w:val="0"/>
          <w:numId w:val="6"/>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1F04EE">
      <w:pPr>
        <w:tabs>
          <w:tab w:val="left" w:pos="851"/>
          <w:tab w:val="left" w:pos="1276"/>
        </w:tabs>
        <w:autoSpaceDE w:val="0"/>
        <w:autoSpaceDN w:val="0"/>
        <w:adjustRightInd w:val="0"/>
        <w:spacing w:after="24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00377EDA">
        <w:rPr>
          <w:rFonts w:ascii="Times New Roman" w:hAnsi="Times New Roman" w:cs="Times New Roman"/>
          <w:sz w:val="28"/>
          <w:szCs w:val="28"/>
        </w:rPr>
        <w:t>, ценных бумагах,</w:t>
      </w:r>
      <w:r w:rsidRPr="00F63045">
        <w:rPr>
          <w:rFonts w:ascii="Times New Roman" w:hAnsi="Times New Roman" w:cs="Times New Roman"/>
          <w:sz w:val="28"/>
          <w:szCs w:val="28"/>
        </w:rPr>
        <w:t xml:space="preserve">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6E16F7">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6E16F7">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6E16F7">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6E16F7">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w:t>
      </w:r>
      <w:r w:rsidR="001F04EE">
        <w:rPr>
          <w:rFonts w:ascii="Times New Roman" w:hAnsi="Times New Roman"/>
          <w:sz w:val="28"/>
          <w:szCs w:val="28"/>
        </w:rPr>
        <w:br/>
      </w:r>
      <w:r>
        <w:rPr>
          <w:rFonts w:ascii="Times New Roman" w:hAnsi="Times New Roman"/>
          <w:sz w:val="28"/>
          <w:szCs w:val="28"/>
        </w:rPr>
        <w:t>31 декабря отчетного года.</w:t>
      </w:r>
    </w:p>
    <w:p w:rsidR="008D38F8" w:rsidRDefault="008D38F8" w:rsidP="006E16F7">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w:t>
      </w:r>
      <w:r w:rsidR="001F04EE">
        <w:rPr>
          <w:rFonts w:ascii="Times New Roman" w:hAnsi="Times New Roman"/>
          <w:sz w:val="28"/>
          <w:szCs w:val="28"/>
        </w:rPr>
        <w:br/>
      </w:r>
      <w:r w:rsidR="002158BF">
        <w:rPr>
          <w:rFonts w:ascii="Times New Roman" w:hAnsi="Times New Roman"/>
          <w:sz w:val="28"/>
          <w:szCs w:val="28"/>
        </w:rPr>
        <w:t>с 1 января по 1(30) апреля 2018</w:t>
      </w:r>
      <w:r w:rsidRPr="008D38F8">
        <w:rPr>
          <w:rFonts w:ascii="Times New Roman" w:hAnsi="Times New Roman"/>
          <w:sz w:val="28"/>
          <w:szCs w:val="28"/>
        </w:rPr>
        <w:t xml:space="preserve"> г. не освобождает его от обязанности представить сведения </w:t>
      </w:r>
      <w:r w:rsidRPr="006D652D">
        <w:rPr>
          <w:rFonts w:ascii="Times New Roman" w:hAnsi="Times New Roman"/>
          <w:sz w:val="28"/>
          <w:szCs w:val="28"/>
        </w:rPr>
        <w:t>в соответству</w:t>
      </w:r>
      <w:r w:rsidR="002158BF">
        <w:rPr>
          <w:rFonts w:ascii="Times New Roman" w:hAnsi="Times New Roman"/>
          <w:sz w:val="28"/>
          <w:szCs w:val="28"/>
        </w:rPr>
        <w:t xml:space="preserve">ющее структурное подразделение </w:t>
      </w:r>
      <w:r w:rsidRPr="006D652D">
        <w:rPr>
          <w:rFonts w:ascii="Times New Roman" w:hAnsi="Times New Roman"/>
          <w:sz w:val="28"/>
          <w:szCs w:val="28"/>
        </w:rPr>
        <w:t>государственного органа</w:t>
      </w:r>
      <w:r w:rsidRPr="008D38F8">
        <w:rPr>
          <w:rFonts w:ascii="Times New Roman" w:hAnsi="Times New Roman"/>
          <w:sz w:val="28"/>
          <w:szCs w:val="28"/>
        </w:rPr>
        <w:t>, в котором он з</w:t>
      </w:r>
      <w:r w:rsidR="002158BF">
        <w:rPr>
          <w:rFonts w:ascii="Times New Roman" w:hAnsi="Times New Roman"/>
          <w:sz w:val="28"/>
          <w:szCs w:val="28"/>
        </w:rPr>
        <w:t>амещал должность 31 декабря 2017</w:t>
      </w:r>
      <w:r w:rsidRPr="008D38F8">
        <w:rPr>
          <w:rFonts w:ascii="Times New Roman" w:hAnsi="Times New Roman"/>
          <w:sz w:val="28"/>
          <w:szCs w:val="28"/>
        </w:rPr>
        <w:t> г.</w:t>
      </w:r>
    </w:p>
    <w:p w:rsidR="00F168FD" w:rsidRPr="007816AA" w:rsidRDefault="00096ED3" w:rsidP="006E16F7">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 xml:space="preserve">аботник заключил </w:t>
      </w:r>
      <w:r w:rsidR="00F168FD" w:rsidRPr="007816AA">
        <w:rPr>
          <w:rFonts w:ascii="Times New Roman" w:hAnsi="Times New Roman" w:cs="Times New Roman"/>
          <w:sz w:val="28"/>
          <w:szCs w:val="28"/>
        </w:rPr>
        <w:lastRenderedPageBreak/>
        <w:t>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1F04EE">
      <w:pPr>
        <w:tabs>
          <w:tab w:val="left" w:pos="851"/>
        </w:tabs>
        <w:autoSpaceDE w:val="0"/>
        <w:autoSpaceDN w:val="0"/>
        <w:adjustRightInd w:val="0"/>
        <w:spacing w:after="24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6E16F7">
      <w:pPr>
        <w:pStyle w:val="aa"/>
        <w:numPr>
          <w:ilvl w:val="0"/>
          <w:numId w:val="1"/>
        </w:numPr>
        <w:tabs>
          <w:tab w:val="left" w:pos="851"/>
          <w:tab w:val="left" w:pos="1276"/>
        </w:tabs>
        <w:spacing w:after="24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6E16F7">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w:t>
      </w:r>
      <w:r w:rsidR="001F04EE">
        <w:rPr>
          <w:rFonts w:ascii="Times New Roman" w:hAnsi="Times New Roman" w:cs="Times New Roman"/>
          <w:sz w:val="28"/>
          <w:szCs w:val="28"/>
        </w:rPr>
        <w:br/>
      </w:r>
      <w:r>
        <w:rPr>
          <w:rFonts w:ascii="Times New Roman" w:hAnsi="Times New Roman" w:cs="Times New Roman"/>
          <w:sz w:val="28"/>
          <w:szCs w:val="28"/>
        </w:rPr>
        <w:t xml:space="preserve">и 25 «Момент прекращения брака при его расторжении» Семейного кодекса Российской Федерации. </w:t>
      </w:r>
    </w:p>
    <w:p w:rsidR="00736BF9" w:rsidRPr="003546FE" w:rsidRDefault="00980A5D" w:rsidP="006E16F7">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1F04EE">
      <w:pPr>
        <w:spacing w:after="240"/>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tbl>
      <w:tblPr>
        <w:tblStyle w:val="a7"/>
        <w:tblW w:w="0" w:type="auto"/>
        <w:tblInd w:w="108" w:type="dxa"/>
        <w:tblLook w:val="04A0"/>
      </w:tblPr>
      <w:tblGrid>
        <w:gridCol w:w="3320"/>
        <w:gridCol w:w="5752"/>
      </w:tblGrid>
      <w:tr w:rsidR="00664171" w:rsidRPr="003546FE" w:rsidTr="001F04EE">
        <w:tc>
          <w:tcPr>
            <w:tcW w:w="907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w:t>
            </w:r>
            <w:r w:rsidR="002158BF">
              <w:rPr>
                <w:rFonts w:ascii="Times New Roman" w:hAnsi="Times New Roman" w:cs="Times New Roman"/>
                <w:sz w:val="28"/>
                <w:szCs w:val="28"/>
              </w:rPr>
              <w:t>ик) представляет сведения в 2018</w:t>
            </w:r>
            <w:r>
              <w:rPr>
                <w:rFonts w:ascii="Times New Roman" w:hAnsi="Times New Roman" w:cs="Times New Roman"/>
                <w:sz w:val="28"/>
                <w:szCs w:val="28"/>
              </w:rPr>
              <w:t xml:space="preserve"> году </w:t>
            </w:r>
            <w:r w:rsidR="0096761C">
              <w:rPr>
                <w:rFonts w:ascii="Times New Roman" w:hAnsi="Times New Roman" w:cs="Times New Roman"/>
                <w:sz w:val="28"/>
                <w:szCs w:val="28"/>
              </w:rPr>
              <w:br/>
            </w:r>
            <w:r w:rsidR="002158BF">
              <w:rPr>
                <w:rFonts w:ascii="Times New Roman" w:hAnsi="Times New Roman" w:cs="Times New Roman"/>
                <w:sz w:val="28"/>
                <w:szCs w:val="28"/>
              </w:rPr>
              <w:t>(за отчетный 2017</w:t>
            </w:r>
            <w:r>
              <w:rPr>
                <w:rFonts w:ascii="Times New Roman" w:hAnsi="Times New Roman" w:cs="Times New Roman"/>
                <w:sz w:val="28"/>
                <w:szCs w:val="28"/>
              </w:rPr>
              <w:t xml:space="preserve"> г.)</w:t>
            </w:r>
          </w:p>
        </w:tc>
      </w:tr>
      <w:tr w:rsidR="00664171" w:rsidRPr="003546FE" w:rsidTr="001F04EE">
        <w:tc>
          <w:tcPr>
            <w:tcW w:w="3320"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w:t>
            </w:r>
            <w:r w:rsidR="002158BF">
              <w:rPr>
                <w:rFonts w:ascii="Times New Roman" w:hAnsi="Times New Roman" w:cs="Times New Roman"/>
                <w:sz w:val="28"/>
                <w:szCs w:val="28"/>
              </w:rPr>
              <w:t>ния (далее – ЗАГС) в ноябре 2017</w:t>
            </w:r>
            <w:r>
              <w:rPr>
                <w:rFonts w:ascii="Times New Roman" w:hAnsi="Times New Roman" w:cs="Times New Roman"/>
                <w:sz w:val="28"/>
                <w:szCs w:val="28"/>
              </w:rPr>
              <w:t xml:space="preserve"> года</w:t>
            </w:r>
          </w:p>
        </w:tc>
        <w:tc>
          <w:tcPr>
            <w:tcW w:w="5752" w:type="dxa"/>
            <w:shd w:val="clear" w:color="auto" w:fill="auto"/>
          </w:tcPr>
          <w:p w:rsidR="00FA7EE8"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w:t>
            </w:r>
            <w:r w:rsidR="002158BF">
              <w:rPr>
                <w:rFonts w:ascii="Times New Roman" w:hAnsi="Times New Roman" w:cs="Times New Roman"/>
                <w:sz w:val="28"/>
                <w:szCs w:val="28"/>
              </w:rPr>
              <w:t>7</w:t>
            </w:r>
            <w:r>
              <w:rPr>
                <w:rFonts w:ascii="Times New Roman" w:hAnsi="Times New Roman" w:cs="Times New Roman"/>
                <w:sz w:val="28"/>
                <w:szCs w:val="28"/>
              </w:rPr>
              <w:t xml:space="preserve"> года) служащий (работник) состоял в браке</w:t>
            </w:r>
          </w:p>
        </w:tc>
      </w:tr>
      <w:tr w:rsidR="00664171" w:rsidRPr="003546FE" w:rsidTr="001F04EE">
        <w:tc>
          <w:tcPr>
            <w:tcW w:w="332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w:t>
            </w:r>
            <w:r w:rsidR="002158BF">
              <w:rPr>
                <w:rFonts w:ascii="Times New Roman" w:hAnsi="Times New Roman" w:cs="Times New Roman"/>
                <w:sz w:val="28"/>
                <w:szCs w:val="28"/>
              </w:rPr>
              <w:t>ак заключен в ЗАГСе в марте 2018</w:t>
            </w:r>
            <w:r>
              <w:rPr>
                <w:rFonts w:ascii="Times New Roman" w:hAnsi="Times New Roman" w:cs="Times New Roman"/>
                <w:sz w:val="28"/>
                <w:szCs w:val="28"/>
              </w:rPr>
              <w:t xml:space="preserve"> года</w:t>
            </w:r>
          </w:p>
        </w:tc>
        <w:tc>
          <w:tcPr>
            <w:tcW w:w="5752" w:type="dxa"/>
            <w:shd w:val="clear" w:color="auto" w:fill="auto"/>
          </w:tcPr>
          <w:p w:rsidR="00FA7EE8"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201</w:t>
            </w:r>
            <w:r w:rsidR="002158BF">
              <w:rPr>
                <w:rFonts w:ascii="Times New Roman" w:hAnsi="Times New Roman" w:cs="Times New Roman"/>
                <w:sz w:val="28"/>
                <w:szCs w:val="28"/>
              </w:rPr>
              <w:t>7</w:t>
            </w:r>
            <w:r>
              <w:rPr>
                <w:rFonts w:ascii="Times New Roman" w:hAnsi="Times New Roman" w:cs="Times New Roman"/>
                <w:sz w:val="28"/>
                <w:szCs w:val="28"/>
              </w:rPr>
              <w:t xml:space="preserve"> года) служащий (работник) не состоял в браке </w:t>
            </w:r>
          </w:p>
        </w:tc>
      </w:tr>
      <w:tr w:rsidR="007215ED" w:rsidRPr="003546FE" w:rsidTr="001F04EE">
        <w:tc>
          <w:tcPr>
            <w:tcW w:w="9072" w:type="dxa"/>
            <w:gridSpan w:val="2"/>
            <w:shd w:val="clear" w:color="auto" w:fill="auto"/>
          </w:tcPr>
          <w:p w:rsidR="00736BF9" w:rsidRPr="003546FE" w:rsidRDefault="00980A5D" w:rsidP="002158BF">
            <w:pPr>
              <w:ind w:left="34" w:firstLine="0"/>
              <w:rPr>
                <w:rFonts w:ascii="Times New Roman" w:hAnsi="Times New Roman" w:cs="Times New Roman"/>
                <w:sz w:val="28"/>
                <w:szCs w:val="28"/>
              </w:rPr>
            </w:pPr>
            <w:r>
              <w:rPr>
                <w:rFonts w:ascii="Times New Roman" w:hAnsi="Times New Roman" w:cs="Times New Roman"/>
                <w:sz w:val="28"/>
                <w:szCs w:val="28"/>
              </w:rPr>
              <w:t>П</w:t>
            </w:r>
            <w:r w:rsidR="002158BF">
              <w:rPr>
                <w:rFonts w:ascii="Times New Roman" w:hAnsi="Times New Roman" w:cs="Times New Roman"/>
                <w:sz w:val="28"/>
                <w:szCs w:val="28"/>
              </w:rPr>
              <w:t>ример: гражданин в сентябре 2018</w:t>
            </w:r>
            <w:r>
              <w:rPr>
                <w:rFonts w:ascii="Times New Roman" w:hAnsi="Times New Roman" w:cs="Times New Roman"/>
                <w:sz w:val="28"/>
                <w:szCs w:val="28"/>
              </w:rPr>
              <w:t>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w:t>
            </w:r>
            <w:r w:rsidR="002158BF">
              <w:rPr>
                <w:rFonts w:ascii="Times New Roman" w:hAnsi="Times New Roman" w:cs="Times New Roman"/>
                <w:sz w:val="28"/>
                <w:szCs w:val="28"/>
              </w:rPr>
              <w:t>8</w:t>
            </w:r>
            <w:r>
              <w:rPr>
                <w:rFonts w:ascii="Times New Roman" w:hAnsi="Times New Roman" w:cs="Times New Roman"/>
                <w:sz w:val="28"/>
                <w:szCs w:val="28"/>
              </w:rPr>
              <w:t xml:space="preserve"> года</w:t>
            </w:r>
          </w:p>
        </w:tc>
      </w:tr>
      <w:tr w:rsidR="008C0CA9" w:rsidRPr="003546FE" w:rsidTr="001F04EE">
        <w:trPr>
          <w:trHeight w:val="660"/>
        </w:trPr>
        <w:tc>
          <w:tcPr>
            <w:tcW w:w="332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lastRenderedPageBreak/>
              <w:t xml:space="preserve">Брак </w:t>
            </w:r>
            <w:r w:rsidR="002158BF">
              <w:rPr>
                <w:rFonts w:ascii="Times New Roman" w:hAnsi="Times New Roman" w:cs="Times New Roman"/>
                <w:sz w:val="28"/>
                <w:szCs w:val="28"/>
              </w:rPr>
              <w:t>заключен 1 февраля 2018</w:t>
            </w:r>
            <w:r>
              <w:rPr>
                <w:rFonts w:ascii="Times New Roman" w:hAnsi="Times New Roman" w:cs="Times New Roman"/>
                <w:sz w:val="28"/>
                <w:szCs w:val="28"/>
              </w:rPr>
              <w:t xml:space="preserve"> года</w:t>
            </w:r>
          </w:p>
        </w:tc>
        <w:tc>
          <w:tcPr>
            <w:tcW w:w="5752" w:type="dxa"/>
            <w:shd w:val="clear" w:color="auto" w:fill="auto"/>
          </w:tcPr>
          <w:p w:rsidR="008C0CA9" w:rsidRPr="003546FE" w:rsidRDefault="00980A5D" w:rsidP="002158BF">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w:t>
            </w:r>
            <w:r w:rsidR="002158BF">
              <w:rPr>
                <w:rFonts w:ascii="Times New Roman" w:hAnsi="Times New Roman" w:cs="Times New Roman"/>
                <w:sz w:val="28"/>
                <w:szCs w:val="28"/>
              </w:rPr>
              <w:t>8</w:t>
            </w:r>
            <w:r>
              <w:rPr>
                <w:rFonts w:ascii="Times New Roman" w:hAnsi="Times New Roman" w:cs="Times New Roman"/>
                <w:sz w:val="28"/>
                <w:szCs w:val="28"/>
              </w:rPr>
              <w:t xml:space="preserve"> года) гражданин состоял в браке</w:t>
            </w:r>
          </w:p>
        </w:tc>
      </w:tr>
      <w:tr w:rsidR="008C0CA9" w:rsidRPr="003546FE" w:rsidTr="001F04EE">
        <w:trPr>
          <w:trHeight w:val="660"/>
        </w:trPr>
        <w:tc>
          <w:tcPr>
            <w:tcW w:w="3320" w:type="dxa"/>
            <w:shd w:val="clear" w:color="auto" w:fill="auto"/>
          </w:tcPr>
          <w:p w:rsidR="008C0CA9" w:rsidRPr="003546FE" w:rsidRDefault="00980A5D" w:rsidP="002158BF">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w:t>
            </w:r>
            <w:r w:rsidR="002158BF">
              <w:rPr>
                <w:rFonts w:ascii="Times New Roman" w:hAnsi="Times New Roman" w:cs="Times New Roman"/>
                <w:sz w:val="28"/>
                <w:szCs w:val="28"/>
              </w:rPr>
              <w:t>8</w:t>
            </w:r>
            <w:r>
              <w:rPr>
                <w:rFonts w:ascii="Times New Roman" w:hAnsi="Times New Roman" w:cs="Times New Roman"/>
                <w:sz w:val="28"/>
                <w:szCs w:val="28"/>
              </w:rPr>
              <w:t xml:space="preserve"> года</w:t>
            </w:r>
          </w:p>
        </w:tc>
        <w:tc>
          <w:tcPr>
            <w:tcW w:w="5752" w:type="dxa"/>
            <w:shd w:val="clear" w:color="auto" w:fill="auto"/>
          </w:tcPr>
          <w:p w:rsidR="008C0CA9" w:rsidRPr="003546FE" w:rsidRDefault="00734380" w:rsidP="002158BF">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w:t>
            </w:r>
            <w:r w:rsidR="002158BF">
              <w:rPr>
                <w:rFonts w:ascii="Times New Roman" w:hAnsi="Times New Roman" w:cs="Times New Roman"/>
                <w:sz w:val="28"/>
                <w:szCs w:val="28"/>
              </w:rPr>
              <w:t>8</w:t>
            </w:r>
            <w:r w:rsidR="00980A5D">
              <w:rPr>
                <w:rFonts w:ascii="Times New Roman" w:hAnsi="Times New Roman" w:cs="Times New Roman"/>
                <w:sz w:val="28"/>
                <w:szCs w:val="28"/>
              </w:rPr>
              <w:t xml:space="preserve"> года) гражданин еще не вступил в брак</w:t>
            </w:r>
          </w:p>
        </w:tc>
      </w:tr>
    </w:tbl>
    <w:p w:rsidR="00736BF9" w:rsidRPr="003546FE" w:rsidRDefault="00980A5D" w:rsidP="006E16F7">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6E16F7">
      <w:pPr>
        <w:pStyle w:val="aa"/>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1F04EE">
      <w:pPr>
        <w:spacing w:after="240"/>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5670"/>
      </w:tblGrid>
      <w:tr w:rsidR="007215ED" w:rsidRPr="003546FE" w:rsidTr="001F04EE">
        <w:trPr>
          <w:trHeight w:val="435"/>
        </w:trPr>
        <w:tc>
          <w:tcPr>
            <w:tcW w:w="9072" w:type="dxa"/>
            <w:gridSpan w:val="2"/>
          </w:tcPr>
          <w:p w:rsidR="007215ED"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w:t>
            </w:r>
            <w:r w:rsidR="002158BF">
              <w:rPr>
                <w:rFonts w:ascii="Times New Roman" w:hAnsi="Times New Roman" w:cs="Times New Roman"/>
                <w:sz w:val="28"/>
                <w:szCs w:val="28"/>
              </w:rPr>
              <w:t>8</w:t>
            </w:r>
            <w:r>
              <w:rPr>
                <w:rFonts w:ascii="Times New Roman" w:hAnsi="Times New Roman" w:cs="Times New Roman"/>
                <w:sz w:val="28"/>
                <w:szCs w:val="28"/>
              </w:rPr>
              <w:t xml:space="preserve"> году (за отчетный 201</w:t>
            </w:r>
            <w:r w:rsidR="002158BF">
              <w:rPr>
                <w:rFonts w:ascii="Times New Roman" w:hAnsi="Times New Roman" w:cs="Times New Roman"/>
                <w:sz w:val="28"/>
                <w:szCs w:val="28"/>
              </w:rPr>
              <w:t>7</w:t>
            </w:r>
            <w:r>
              <w:rPr>
                <w:rFonts w:ascii="Times New Roman" w:hAnsi="Times New Roman" w:cs="Times New Roman"/>
                <w:sz w:val="28"/>
                <w:szCs w:val="28"/>
              </w:rPr>
              <w:t xml:space="preserve"> г.)</w:t>
            </w:r>
          </w:p>
        </w:tc>
      </w:tr>
      <w:tr w:rsidR="0028591F" w:rsidRPr="003546FE" w:rsidTr="001F04EE">
        <w:trPr>
          <w:trHeight w:val="435"/>
        </w:trPr>
        <w:tc>
          <w:tcPr>
            <w:tcW w:w="3402" w:type="dxa"/>
          </w:tcPr>
          <w:p w:rsidR="0028591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w:t>
            </w:r>
            <w:r w:rsidR="002158BF">
              <w:rPr>
                <w:rFonts w:ascii="Times New Roman" w:hAnsi="Times New Roman" w:cs="Times New Roman"/>
                <w:sz w:val="28"/>
                <w:szCs w:val="28"/>
              </w:rPr>
              <w:t>7</w:t>
            </w:r>
            <w:r>
              <w:rPr>
                <w:rFonts w:ascii="Times New Roman" w:hAnsi="Times New Roman" w:cs="Times New Roman"/>
                <w:sz w:val="28"/>
                <w:szCs w:val="28"/>
              </w:rPr>
              <w:t> года</w:t>
            </w:r>
          </w:p>
        </w:tc>
        <w:tc>
          <w:tcPr>
            <w:tcW w:w="5670" w:type="dxa"/>
          </w:tcPr>
          <w:p w:rsidR="00EC1CE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w:t>
            </w:r>
            <w:r w:rsidR="002158BF">
              <w:rPr>
                <w:rFonts w:ascii="Times New Roman" w:hAnsi="Times New Roman" w:cs="Times New Roman"/>
                <w:sz w:val="28"/>
                <w:szCs w:val="28"/>
              </w:rPr>
              <w:t>7</w:t>
            </w:r>
            <w:r>
              <w:rPr>
                <w:rFonts w:ascii="Times New Roman" w:hAnsi="Times New Roman" w:cs="Times New Roman"/>
                <w:sz w:val="28"/>
                <w:szCs w:val="28"/>
              </w:rPr>
              <w:t xml:space="preserve"> года) служащий (работник) не состоял в браке</w:t>
            </w:r>
          </w:p>
        </w:tc>
      </w:tr>
      <w:tr w:rsidR="0028591F" w:rsidRPr="003546FE" w:rsidTr="001F04EE">
        <w:trPr>
          <w:trHeight w:val="435"/>
        </w:trPr>
        <w:tc>
          <w:tcPr>
            <w:tcW w:w="3402" w:type="dxa"/>
          </w:tcPr>
          <w:p w:rsidR="0028591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w:t>
            </w:r>
            <w:r w:rsidR="002158BF">
              <w:rPr>
                <w:rFonts w:ascii="Times New Roman" w:hAnsi="Times New Roman" w:cs="Times New Roman"/>
                <w:sz w:val="28"/>
                <w:szCs w:val="28"/>
              </w:rPr>
              <w:t>7</w:t>
            </w:r>
            <w:r>
              <w:rPr>
                <w:rFonts w:ascii="Times New Roman" w:hAnsi="Times New Roman" w:cs="Times New Roman"/>
                <w:sz w:val="28"/>
                <w:szCs w:val="28"/>
              </w:rPr>
              <w:t> года и вступило в законную силу 12 января 201</w:t>
            </w:r>
            <w:r w:rsidR="002158BF">
              <w:rPr>
                <w:rFonts w:ascii="Times New Roman" w:hAnsi="Times New Roman" w:cs="Times New Roman"/>
                <w:sz w:val="28"/>
                <w:szCs w:val="28"/>
              </w:rPr>
              <w:t>8</w:t>
            </w:r>
            <w:r>
              <w:rPr>
                <w:rFonts w:ascii="Times New Roman" w:hAnsi="Times New Roman" w:cs="Times New Roman"/>
                <w:sz w:val="28"/>
                <w:szCs w:val="28"/>
              </w:rPr>
              <w:t xml:space="preserve"> года</w:t>
            </w:r>
          </w:p>
        </w:tc>
        <w:tc>
          <w:tcPr>
            <w:tcW w:w="5670" w:type="dxa"/>
          </w:tcPr>
          <w:p w:rsidR="00EC1CE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w:t>
            </w:r>
            <w:r w:rsidR="002158BF">
              <w:rPr>
                <w:rFonts w:ascii="Times New Roman" w:hAnsi="Times New Roman" w:cs="Times New Roman"/>
                <w:sz w:val="28"/>
                <w:szCs w:val="28"/>
              </w:rPr>
              <w:t>8</w:t>
            </w:r>
            <w:r>
              <w:rPr>
                <w:rFonts w:ascii="Times New Roman" w:hAnsi="Times New Roman" w:cs="Times New Roman"/>
                <w:sz w:val="28"/>
                <w:szCs w:val="28"/>
              </w:rPr>
              <w:t> года. Таким образом, по состоянию на отчетную дату (31 декабря 201</w:t>
            </w:r>
            <w:r w:rsidR="002158BF">
              <w:rPr>
                <w:rFonts w:ascii="Times New Roman" w:hAnsi="Times New Roman" w:cs="Times New Roman"/>
                <w:sz w:val="28"/>
                <w:szCs w:val="28"/>
              </w:rPr>
              <w:t>7</w:t>
            </w:r>
            <w:r>
              <w:rPr>
                <w:rFonts w:ascii="Times New Roman" w:hAnsi="Times New Roman" w:cs="Times New Roman"/>
                <w:sz w:val="28"/>
                <w:szCs w:val="28"/>
              </w:rPr>
              <w:t> года) служащий (работник) считался состоявшим в браке</w:t>
            </w:r>
          </w:p>
        </w:tc>
      </w:tr>
      <w:tr w:rsidR="0028591F" w:rsidRPr="003546FE" w:rsidTr="001F04EE">
        <w:trPr>
          <w:trHeight w:val="435"/>
        </w:trPr>
        <w:tc>
          <w:tcPr>
            <w:tcW w:w="3402" w:type="dxa"/>
          </w:tcPr>
          <w:p w:rsidR="0028591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марте 201</w:t>
            </w:r>
            <w:r w:rsidR="002158BF">
              <w:rPr>
                <w:rFonts w:ascii="Times New Roman" w:hAnsi="Times New Roman" w:cs="Times New Roman"/>
                <w:sz w:val="28"/>
                <w:szCs w:val="28"/>
              </w:rPr>
              <w:t>8</w:t>
            </w:r>
            <w:r>
              <w:rPr>
                <w:rFonts w:ascii="Times New Roman" w:hAnsi="Times New Roman" w:cs="Times New Roman"/>
                <w:sz w:val="28"/>
                <w:szCs w:val="28"/>
              </w:rPr>
              <w:t xml:space="preserve"> года </w:t>
            </w:r>
          </w:p>
        </w:tc>
        <w:tc>
          <w:tcPr>
            <w:tcW w:w="5670" w:type="dxa"/>
          </w:tcPr>
          <w:p w:rsidR="00EC1CEF" w:rsidRPr="003546FE" w:rsidRDefault="00B77734" w:rsidP="002158BF">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w:t>
            </w:r>
            <w:r w:rsidR="002158BF">
              <w:rPr>
                <w:rFonts w:ascii="Times New Roman" w:hAnsi="Times New Roman" w:cs="Times New Roman"/>
                <w:sz w:val="28"/>
                <w:szCs w:val="28"/>
              </w:rPr>
              <w:t>7</w:t>
            </w:r>
            <w:r>
              <w:rPr>
                <w:rFonts w:ascii="Times New Roman" w:hAnsi="Times New Roman" w:cs="Times New Roman"/>
                <w:sz w:val="28"/>
                <w:szCs w:val="28"/>
              </w:rPr>
              <w:t xml:space="preserve"> года) служащий (работник) состоял в браке</w:t>
            </w:r>
          </w:p>
        </w:tc>
      </w:tr>
      <w:tr w:rsidR="00D54078" w:rsidRPr="003546FE" w:rsidTr="001F04EE">
        <w:trPr>
          <w:trHeight w:val="435"/>
        </w:trPr>
        <w:tc>
          <w:tcPr>
            <w:tcW w:w="9072" w:type="dxa"/>
            <w:gridSpan w:val="2"/>
          </w:tcPr>
          <w:p w:rsidR="00D54078"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w:t>
            </w:r>
            <w:r w:rsidR="002158BF">
              <w:rPr>
                <w:rFonts w:ascii="Times New Roman" w:hAnsi="Times New Roman" w:cs="Times New Roman"/>
                <w:sz w:val="28"/>
                <w:szCs w:val="28"/>
              </w:rPr>
              <w:t>8</w:t>
            </w:r>
            <w:r>
              <w:rPr>
                <w:rFonts w:ascii="Times New Roman" w:hAnsi="Times New Roman" w:cs="Times New Roman"/>
                <w:sz w:val="28"/>
                <w:szCs w:val="28"/>
              </w:rPr>
              <w:t>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w:t>
            </w:r>
            <w:r w:rsidR="002158BF">
              <w:rPr>
                <w:rFonts w:ascii="Times New Roman" w:hAnsi="Times New Roman" w:cs="Times New Roman"/>
                <w:sz w:val="28"/>
                <w:szCs w:val="28"/>
              </w:rPr>
              <w:t>8</w:t>
            </w:r>
            <w:r>
              <w:rPr>
                <w:rFonts w:ascii="Times New Roman" w:hAnsi="Times New Roman" w:cs="Times New Roman"/>
                <w:sz w:val="28"/>
                <w:szCs w:val="28"/>
              </w:rPr>
              <w:t xml:space="preserve"> года</w:t>
            </w:r>
          </w:p>
        </w:tc>
      </w:tr>
      <w:tr w:rsidR="00F863CA" w:rsidRPr="003546FE" w:rsidTr="001F04EE">
        <w:trPr>
          <w:trHeight w:val="435"/>
        </w:trPr>
        <w:tc>
          <w:tcPr>
            <w:tcW w:w="3402" w:type="dxa"/>
          </w:tcPr>
          <w:p w:rsidR="00F863CA"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w:t>
            </w:r>
            <w:r w:rsidR="002158BF">
              <w:rPr>
                <w:rFonts w:ascii="Times New Roman" w:hAnsi="Times New Roman" w:cs="Times New Roman"/>
                <w:sz w:val="28"/>
                <w:szCs w:val="28"/>
              </w:rPr>
              <w:t>8</w:t>
            </w:r>
            <w:r>
              <w:rPr>
                <w:rFonts w:ascii="Times New Roman" w:hAnsi="Times New Roman" w:cs="Times New Roman"/>
                <w:sz w:val="28"/>
                <w:szCs w:val="28"/>
              </w:rPr>
              <w:t xml:space="preserve"> года</w:t>
            </w:r>
          </w:p>
        </w:tc>
        <w:tc>
          <w:tcPr>
            <w:tcW w:w="5670" w:type="dxa"/>
          </w:tcPr>
          <w:p w:rsidR="00EC1CE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не представляются, поскольку по состоянию на </w:t>
            </w:r>
            <w:r>
              <w:rPr>
                <w:rFonts w:ascii="Times New Roman" w:hAnsi="Times New Roman" w:cs="Times New Roman"/>
                <w:sz w:val="28"/>
                <w:szCs w:val="28"/>
              </w:rPr>
              <w:lastRenderedPageBreak/>
              <w:t>отчетную дату (1 августа 201</w:t>
            </w:r>
            <w:r w:rsidR="002158BF">
              <w:rPr>
                <w:rFonts w:ascii="Times New Roman" w:hAnsi="Times New Roman" w:cs="Times New Roman"/>
                <w:sz w:val="28"/>
                <w:szCs w:val="28"/>
              </w:rPr>
              <w:t>8</w:t>
            </w:r>
            <w:r>
              <w:rPr>
                <w:rFonts w:ascii="Times New Roman" w:hAnsi="Times New Roman" w:cs="Times New Roman"/>
                <w:sz w:val="28"/>
                <w:szCs w:val="28"/>
              </w:rPr>
              <w:t> года) гражданин не состоял в браке</w:t>
            </w:r>
          </w:p>
        </w:tc>
      </w:tr>
      <w:tr w:rsidR="00F863CA" w:rsidRPr="003546FE" w:rsidTr="001F04EE">
        <w:trPr>
          <w:trHeight w:val="435"/>
        </w:trPr>
        <w:tc>
          <w:tcPr>
            <w:tcW w:w="3402" w:type="dxa"/>
          </w:tcPr>
          <w:p w:rsidR="00F863CA"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lastRenderedPageBreak/>
              <w:t>Брак был расторгнут в ЗАГСе 2 августа 201</w:t>
            </w:r>
            <w:r w:rsidR="002158BF">
              <w:rPr>
                <w:rFonts w:ascii="Times New Roman" w:hAnsi="Times New Roman" w:cs="Times New Roman"/>
                <w:sz w:val="28"/>
                <w:szCs w:val="28"/>
              </w:rPr>
              <w:t>8</w:t>
            </w:r>
            <w:r>
              <w:rPr>
                <w:rFonts w:ascii="Times New Roman" w:hAnsi="Times New Roman" w:cs="Times New Roman"/>
                <w:sz w:val="28"/>
                <w:szCs w:val="28"/>
              </w:rPr>
              <w:t xml:space="preserve"> года </w:t>
            </w:r>
          </w:p>
        </w:tc>
        <w:tc>
          <w:tcPr>
            <w:tcW w:w="5670" w:type="dxa"/>
          </w:tcPr>
          <w:p w:rsidR="00F863CA"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w:t>
            </w:r>
            <w:r w:rsidR="002158BF">
              <w:rPr>
                <w:rFonts w:ascii="Times New Roman" w:hAnsi="Times New Roman" w:cs="Times New Roman"/>
                <w:sz w:val="28"/>
                <w:szCs w:val="28"/>
              </w:rPr>
              <w:t>8</w:t>
            </w:r>
            <w:r>
              <w:rPr>
                <w:rFonts w:ascii="Times New Roman" w:hAnsi="Times New Roman" w:cs="Times New Roman"/>
                <w:sz w:val="28"/>
                <w:szCs w:val="28"/>
              </w:rPr>
              <w:t> года) гражданин состоял в браке</w:t>
            </w:r>
          </w:p>
        </w:tc>
      </w:tr>
      <w:tr w:rsidR="00F863CA" w:rsidRPr="003546FE" w:rsidTr="001F04EE">
        <w:trPr>
          <w:trHeight w:val="435"/>
        </w:trPr>
        <w:tc>
          <w:tcPr>
            <w:tcW w:w="3402" w:type="dxa"/>
          </w:tcPr>
          <w:p w:rsidR="00F863CA"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4 июля 201</w:t>
            </w:r>
            <w:r w:rsidR="002158BF">
              <w:rPr>
                <w:rFonts w:ascii="Times New Roman" w:hAnsi="Times New Roman" w:cs="Times New Roman"/>
                <w:sz w:val="28"/>
                <w:szCs w:val="28"/>
              </w:rPr>
              <w:t>8</w:t>
            </w:r>
            <w:r>
              <w:rPr>
                <w:rFonts w:ascii="Times New Roman" w:hAnsi="Times New Roman" w:cs="Times New Roman"/>
                <w:sz w:val="28"/>
                <w:szCs w:val="28"/>
              </w:rPr>
              <w:t> года и вступило в законную силу 4 августа 201</w:t>
            </w:r>
            <w:r w:rsidR="002158BF">
              <w:rPr>
                <w:rFonts w:ascii="Times New Roman" w:hAnsi="Times New Roman" w:cs="Times New Roman"/>
                <w:sz w:val="28"/>
                <w:szCs w:val="28"/>
              </w:rPr>
              <w:t>8</w:t>
            </w:r>
            <w:r>
              <w:rPr>
                <w:rFonts w:ascii="Times New Roman" w:hAnsi="Times New Roman" w:cs="Times New Roman"/>
                <w:sz w:val="28"/>
                <w:szCs w:val="28"/>
              </w:rPr>
              <w:t xml:space="preserve"> г.</w:t>
            </w:r>
          </w:p>
        </w:tc>
        <w:tc>
          <w:tcPr>
            <w:tcW w:w="5670" w:type="dxa"/>
          </w:tcPr>
          <w:p w:rsidR="00EC1CE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w:t>
            </w:r>
            <w:r w:rsidR="002158BF">
              <w:rPr>
                <w:rFonts w:ascii="Times New Roman" w:hAnsi="Times New Roman" w:cs="Times New Roman"/>
                <w:sz w:val="28"/>
                <w:szCs w:val="28"/>
              </w:rPr>
              <w:t>8</w:t>
            </w:r>
            <w:r>
              <w:rPr>
                <w:rFonts w:ascii="Times New Roman" w:hAnsi="Times New Roman" w:cs="Times New Roman"/>
                <w:sz w:val="28"/>
                <w:szCs w:val="28"/>
              </w:rPr>
              <w:t> года. Таким образом, по состоянию на отчетную дату (1 августа 201</w:t>
            </w:r>
            <w:r w:rsidR="002158BF">
              <w:rPr>
                <w:rFonts w:ascii="Times New Roman" w:hAnsi="Times New Roman" w:cs="Times New Roman"/>
                <w:sz w:val="28"/>
                <w:szCs w:val="28"/>
              </w:rPr>
              <w:t>8</w:t>
            </w:r>
            <w:r>
              <w:rPr>
                <w:rFonts w:ascii="Times New Roman" w:hAnsi="Times New Roman" w:cs="Times New Roman"/>
                <w:sz w:val="28"/>
                <w:szCs w:val="28"/>
              </w:rPr>
              <w:t> года) гражданин считался состоявшим в браке</w:t>
            </w:r>
          </w:p>
        </w:tc>
      </w:tr>
    </w:tbl>
    <w:p w:rsidR="00D54078" w:rsidRPr="003546FE" w:rsidRDefault="00980A5D" w:rsidP="001F04EE">
      <w:pPr>
        <w:spacing w:before="240"/>
        <w:ind w:firstLine="567"/>
        <w:rPr>
          <w:rFonts w:ascii="Times New Roman" w:hAnsi="Times New Roman" w:cs="Times New Roman"/>
          <w:b/>
          <w:sz w:val="28"/>
          <w:szCs w:val="28"/>
        </w:rPr>
      </w:pPr>
      <w:r>
        <w:rPr>
          <w:rFonts w:ascii="Times New Roman" w:hAnsi="Times New Roman" w:cs="Times New Roman"/>
          <w:b/>
          <w:sz w:val="28"/>
          <w:szCs w:val="28"/>
        </w:rPr>
        <w:t>Несовершеннолетние дети</w:t>
      </w:r>
    </w:p>
    <w:p w:rsidR="00D54078" w:rsidRPr="003546FE" w:rsidRDefault="00980A5D" w:rsidP="006E16F7">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6E16F7">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1F04EE">
      <w:pPr>
        <w:spacing w:after="240"/>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6"/>
        <w:gridCol w:w="6672"/>
      </w:tblGrid>
      <w:tr w:rsidR="00D54078" w:rsidRPr="003546FE" w:rsidTr="001F04EE">
        <w:trPr>
          <w:trHeight w:val="435"/>
        </w:trPr>
        <w:tc>
          <w:tcPr>
            <w:tcW w:w="9178" w:type="dxa"/>
            <w:gridSpan w:val="2"/>
          </w:tcPr>
          <w:p w:rsidR="00D54078"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w:t>
            </w:r>
            <w:r w:rsidR="002158BF">
              <w:rPr>
                <w:rFonts w:ascii="Times New Roman" w:hAnsi="Times New Roman" w:cs="Times New Roman"/>
                <w:sz w:val="28"/>
                <w:szCs w:val="28"/>
              </w:rPr>
              <w:t xml:space="preserve">8 году (за отчетный </w:t>
            </w:r>
            <w:r>
              <w:rPr>
                <w:rFonts w:ascii="Times New Roman" w:hAnsi="Times New Roman" w:cs="Times New Roman"/>
                <w:sz w:val="28"/>
                <w:szCs w:val="28"/>
              </w:rPr>
              <w:t>201</w:t>
            </w:r>
            <w:r w:rsidR="002158BF">
              <w:rPr>
                <w:rFonts w:ascii="Times New Roman" w:hAnsi="Times New Roman" w:cs="Times New Roman"/>
                <w:sz w:val="28"/>
                <w:szCs w:val="28"/>
              </w:rPr>
              <w:t>7</w:t>
            </w:r>
            <w:r>
              <w:rPr>
                <w:rFonts w:ascii="Times New Roman" w:hAnsi="Times New Roman" w:cs="Times New Roman"/>
                <w:sz w:val="28"/>
                <w:szCs w:val="28"/>
              </w:rPr>
              <w:t xml:space="preserve"> г.)</w:t>
            </w:r>
          </w:p>
        </w:tc>
      </w:tr>
      <w:tr w:rsidR="00D3710C" w:rsidRPr="003546FE" w:rsidTr="001F04EE">
        <w:trPr>
          <w:trHeight w:val="435"/>
        </w:trPr>
        <w:tc>
          <w:tcPr>
            <w:tcW w:w="2506" w:type="dxa"/>
          </w:tcPr>
          <w:p w:rsidR="00D3710C" w:rsidRPr="003546FE" w:rsidRDefault="002158BF" w:rsidP="002158BF">
            <w:pPr>
              <w:ind w:firstLine="0"/>
              <w:rPr>
                <w:rFonts w:ascii="Times New Roman" w:hAnsi="Times New Roman" w:cs="Times New Roman"/>
                <w:sz w:val="28"/>
                <w:szCs w:val="28"/>
              </w:rPr>
            </w:pPr>
            <w:r>
              <w:rPr>
                <w:rFonts w:ascii="Times New Roman" w:hAnsi="Times New Roman" w:cs="Times New Roman"/>
                <w:sz w:val="28"/>
                <w:szCs w:val="28"/>
              </w:rPr>
              <w:t xml:space="preserve">Дочери служащего (работника) </w:t>
            </w:r>
            <w:r w:rsidR="00980A5D">
              <w:rPr>
                <w:rFonts w:ascii="Times New Roman" w:hAnsi="Times New Roman" w:cs="Times New Roman"/>
                <w:sz w:val="28"/>
                <w:szCs w:val="28"/>
              </w:rPr>
              <w:t>21 мая 201</w:t>
            </w:r>
            <w:r>
              <w:rPr>
                <w:rFonts w:ascii="Times New Roman" w:hAnsi="Times New Roman" w:cs="Times New Roman"/>
                <w:sz w:val="28"/>
                <w:szCs w:val="28"/>
              </w:rPr>
              <w:t>7</w:t>
            </w:r>
            <w:r w:rsidR="00980A5D">
              <w:rPr>
                <w:rFonts w:ascii="Times New Roman" w:hAnsi="Times New Roman" w:cs="Times New Roman"/>
                <w:sz w:val="28"/>
                <w:szCs w:val="28"/>
              </w:rPr>
              <w:t> года исполнилось 18 лет</w:t>
            </w:r>
          </w:p>
        </w:tc>
        <w:tc>
          <w:tcPr>
            <w:tcW w:w="6672" w:type="dxa"/>
          </w:tcPr>
          <w:p w:rsidR="00EC1CE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w:t>
            </w:r>
            <w:r w:rsidR="002158BF">
              <w:rPr>
                <w:rFonts w:ascii="Times New Roman" w:hAnsi="Times New Roman" w:cs="Times New Roman"/>
                <w:sz w:val="28"/>
                <w:szCs w:val="28"/>
              </w:rPr>
              <w:t>7</w:t>
            </w:r>
            <w:r>
              <w:rPr>
                <w:rFonts w:ascii="Times New Roman" w:hAnsi="Times New Roman" w:cs="Times New Roman"/>
                <w:sz w:val="28"/>
                <w:szCs w:val="28"/>
              </w:rPr>
              <w:t> года) дочери служащего (работника) уже исполнилось 18 лет, она являлась совершеннолетней</w:t>
            </w:r>
          </w:p>
        </w:tc>
      </w:tr>
      <w:tr w:rsidR="00D3710C" w:rsidRPr="003546FE" w:rsidTr="001F04EE">
        <w:trPr>
          <w:trHeight w:val="435"/>
        </w:trPr>
        <w:tc>
          <w:tcPr>
            <w:tcW w:w="2506" w:type="dxa"/>
          </w:tcPr>
          <w:p w:rsidR="00D3710C"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w:t>
            </w:r>
            <w:r w:rsidR="002158BF">
              <w:rPr>
                <w:rFonts w:ascii="Times New Roman" w:hAnsi="Times New Roman" w:cs="Times New Roman"/>
                <w:sz w:val="28"/>
                <w:szCs w:val="28"/>
              </w:rPr>
              <w:t>7</w:t>
            </w:r>
            <w:r>
              <w:rPr>
                <w:rFonts w:ascii="Times New Roman" w:hAnsi="Times New Roman" w:cs="Times New Roman"/>
                <w:sz w:val="28"/>
                <w:szCs w:val="28"/>
              </w:rPr>
              <w:t> года исполнилось 18 лет</w:t>
            </w:r>
          </w:p>
        </w:tc>
        <w:tc>
          <w:tcPr>
            <w:tcW w:w="6672" w:type="dxa"/>
          </w:tcPr>
          <w:p w:rsidR="00EC1CE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w:t>
            </w:r>
            <w:r w:rsidR="002158BF">
              <w:rPr>
                <w:rFonts w:ascii="Times New Roman" w:hAnsi="Times New Roman" w:cs="Times New Roman"/>
                <w:sz w:val="28"/>
                <w:szCs w:val="28"/>
              </w:rPr>
              <w:t>7</w:t>
            </w:r>
            <w:r>
              <w:rPr>
                <w:rFonts w:ascii="Times New Roman" w:hAnsi="Times New Roman" w:cs="Times New Roman"/>
                <w:sz w:val="28"/>
                <w:szCs w:val="28"/>
              </w:rPr>
              <w:t> года) дочери служащего (работника) уже исполнилось 18 лет, она являлась совершеннолетней</w:t>
            </w:r>
          </w:p>
        </w:tc>
      </w:tr>
      <w:tr w:rsidR="00D3710C" w:rsidRPr="003546FE" w:rsidTr="001F04EE">
        <w:trPr>
          <w:trHeight w:val="435"/>
        </w:trPr>
        <w:tc>
          <w:tcPr>
            <w:tcW w:w="2506" w:type="dxa"/>
          </w:tcPr>
          <w:p w:rsidR="00D3710C"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 xml:space="preserve">Дочери служащего (работника)  31 декабря </w:t>
            </w:r>
            <w:r>
              <w:rPr>
                <w:rFonts w:ascii="Times New Roman" w:hAnsi="Times New Roman" w:cs="Times New Roman"/>
                <w:sz w:val="28"/>
                <w:szCs w:val="28"/>
              </w:rPr>
              <w:lastRenderedPageBreak/>
              <w:t>201</w:t>
            </w:r>
            <w:r w:rsidR="002158BF">
              <w:rPr>
                <w:rFonts w:ascii="Times New Roman" w:hAnsi="Times New Roman" w:cs="Times New Roman"/>
                <w:sz w:val="28"/>
                <w:szCs w:val="28"/>
              </w:rPr>
              <w:t>7</w:t>
            </w:r>
            <w:r>
              <w:rPr>
                <w:rFonts w:ascii="Times New Roman" w:hAnsi="Times New Roman" w:cs="Times New Roman"/>
                <w:sz w:val="28"/>
                <w:szCs w:val="28"/>
              </w:rPr>
              <w:t> года исполнилось 18 лет</w:t>
            </w:r>
          </w:p>
        </w:tc>
        <w:tc>
          <w:tcPr>
            <w:tcW w:w="6672" w:type="dxa"/>
          </w:tcPr>
          <w:p w:rsidR="00EC1CE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дочери представляются, поскольку дочь служащего (работника) считается достигшей возраста 18 лет на следующий день после </w:t>
            </w:r>
            <w:r>
              <w:rPr>
                <w:rFonts w:ascii="Times New Roman" w:hAnsi="Times New Roman" w:cs="Times New Roman"/>
                <w:sz w:val="28"/>
                <w:szCs w:val="28"/>
              </w:rPr>
              <w:lastRenderedPageBreak/>
              <w:t>дня рождения, то есть 1 января 201</w:t>
            </w:r>
            <w:r w:rsidR="002158BF">
              <w:rPr>
                <w:rFonts w:ascii="Times New Roman" w:hAnsi="Times New Roman" w:cs="Times New Roman"/>
                <w:sz w:val="28"/>
                <w:szCs w:val="28"/>
              </w:rPr>
              <w:t>8</w:t>
            </w:r>
            <w:r>
              <w:rPr>
                <w:rFonts w:ascii="Times New Roman" w:hAnsi="Times New Roman" w:cs="Times New Roman"/>
                <w:sz w:val="28"/>
                <w:szCs w:val="28"/>
              </w:rPr>
              <w:t> года. Таким образом, по состоянию на отчетную дату (31 декабря 201</w:t>
            </w:r>
            <w:r w:rsidR="002158BF">
              <w:rPr>
                <w:rFonts w:ascii="Times New Roman" w:hAnsi="Times New Roman" w:cs="Times New Roman"/>
                <w:sz w:val="28"/>
                <w:szCs w:val="28"/>
              </w:rPr>
              <w:t>7</w:t>
            </w:r>
            <w:r>
              <w:rPr>
                <w:rFonts w:ascii="Times New Roman" w:hAnsi="Times New Roman" w:cs="Times New Roman"/>
                <w:sz w:val="28"/>
                <w:szCs w:val="28"/>
              </w:rPr>
              <w:t> года) она еще являлась несовершеннолетней</w:t>
            </w:r>
          </w:p>
        </w:tc>
      </w:tr>
      <w:tr w:rsidR="00D54078" w:rsidRPr="003546FE" w:rsidTr="001F04EE">
        <w:trPr>
          <w:trHeight w:val="435"/>
        </w:trPr>
        <w:tc>
          <w:tcPr>
            <w:tcW w:w="9178" w:type="dxa"/>
            <w:gridSpan w:val="2"/>
          </w:tcPr>
          <w:p w:rsidR="00D54078"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lastRenderedPageBreak/>
              <w:t>Пример: гражда</w:t>
            </w:r>
            <w:r w:rsidR="003C3C5D">
              <w:rPr>
                <w:rFonts w:ascii="Times New Roman" w:hAnsi="Times New Roman" w:cs="Times New Roman"/>
                <w:sz w:val="28"/>
                <w:szCs w:val="28"/>
              </w:rPr>
              <w:t>нин представляет в сентябре 201</w:t>
            </w:r>
            <w:r w:rsidR="002158BF">
              <w:rPr>
                <w:rFonts w:ascii="Times New Roman" w:hAnsi="Times New Roman" w:cs="Times New Roman"/>
                <w:sz w:val="28"/>
                <w:szCs w:val="28"/>
              </w:rPr>
              <w:t>8</w:t>
            </w:r>
            <w:r>
              <w:rPr>
                <w:rFonts w:ascii="Times New Roman" w:hAnsi="Times New Roman" w:cs="Times New Roman"/>
                <w:sz w:val="28"/>
                <w:szCs w:val="28"/>
              </w:rPr>
              <w:t> года сведения в связи с назначением на должность. Отчетн</w:t>
            </w:r>
            <w:r w:rsidR="003C3C5D">
              <w:rPr>
                <w:rFonts w:ascii="Times New Roman" w:hAnsi="Times New Roman" w:cs="Times New Roman"/>
                <w:sz w:val="28"/>
                <w:szCs w:val="28"/>
              </w:rPr>
              <w:t>ой датой является 1 августа 201</w:t>
            </w:r>
            <w:r w:rsidR="002158BF">
              <w:rPr>
                <w:rFonts w:ascii="Times New Roman" w:hAnsi="Times New Roman" w:cs="Times New Roman"/>
                <w:sz w:val="28"/>
                <w:szCs w:val="28"/>
              </w:rPr>
              <w:t>8</w:t>
            </w:r>
            <w:r>
              <w:rPr>
                <w:rFonts w:ascii="Times New Roman" w:hAnsi="Times New Roman" w:cs="Times New Roman"/>
                <w:sz w:val="28"/>
                <w:szCs w:val="28"/>
              </w:rPr>
              <w:t xml:space="preserve"> года</w:t>
            </w:r>
          </w:p>
        </w:tc>
      </w:tr>
      <w:tr w:rsidR="00E5214C" w:rsidRPr="003546FE" w:rsidTr="001F04EE">
        <w:trPr>
          <w:trHeight w:val="435"/>
        </w:trPr>
        <w:tc>
          <w:tcPr>
            <w:tcW w:w="2506" w:type="dxa"/>
          </w:tcPr>
          <w:p w:rsidR="00E5214C" w:rsidRPr="003546FE" w:rsidRDefault="003C3C5D" w:rsidP="002158BF">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w:t>
            </w:r>
            <w:r w:rsidR="002158BF">
              <w:rPr>
                <w:rFonts w:ascii="Times New Roman" w:hAnsi="Times New Roman" w:cs="Times New Roman"/>
                <w:sz w:val="28"/>
                <w:szCs w:val="28"/>
              </w:rPr>
              <w:t>8</w:t>
            </w:r>
            <w:r w:rsidR="00980A5D">
              <w:rPr>
                <w:rFonts w:ascii="Times New Roman" w:hAnsi="Times New Roman" w:cs="Times New Roman"/>
                <w:sz w:val="28"/>
                <w:szCs w:val="28"/>
              </w:rPr>
              <w:t> года исполнилось 18 лет</w:t>
            </w:r>
          </w:p>
        </w:tc>
        <w:tc>
          <w:tcPr>
            <w:tcW w:w="6672" w:type="dxa"/>
          </w:tcPr>
          <w:p w:rsidR="00EC1CE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не представляются, поскольку он являлся совершеннолетним и по состоянию </w:t>
            </w:r>
            <w:r w:rsidR="003C3C5D">
              <w:rPr>
                <w:rFonts w:ascii="Times New Roman" w:hAnsi="Times New Roman" w:cs="Times New Roman"/>
                <w:sz w:val="28"/>
                <w:szCs w:val="28"/>
              </w:rPr>
              <w:t>на отчетную дату (1 августа 201</w:t>
            </w:r>
            <w:r w:rsidR="002158BF">
              <w:rPr>
                <w:rFonts w:ascii="Times New Roman" w:hAnsi="Times New Roman" w:cs="Times New Roman"/>
                <w:sz w:val="28"/>
                <w:szCs w:val="28"/>
              </w:rPr>
              <w:t>8</w:t>
            </w:r>
            <w:r>
              <w:rPr>
                <w:rFonts w:ascii="Times New Roman" w:hAnsi="Times New Roman" w:cs="Times New Roman"/>
                <w:sz w:val="28"/>
                <w:szCs w:val="28"/>
              </w:rPr>
              <w:t> года) сыну гражданина уже исполнилось 18 лет</w:t>
            </w:r>
          </w:p>
        </w:tc>
      </w:tr>
      <w:tr w:rsidR="00E5214C" w:rsidRPr="003546FE" w:rsidTr="001F04EE">
        <w:trPr>
          <w:trHeight w:val="435"/>
        </w:trPr>
        <w:tc>
          <w:tcPr>
            <w:tcW w:w="2506" w:type="dxa"/>
          </w:tcPr>
          <w:p w:rsidR="00E5214C" w:rsidRPr="003546FE" w:rsidRDefault="003C3C5D" w:rsidP="002158BF">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w:t>
            </w:r>
            <w:r w:rsidR="002158BF">
              <w:rPr>
                <w:rFonts w:ascii="Times New Roman" w:hAnsi="Times New Roman" w:cs="Times New Roman"/>
                <w:sz w:val="28"/>
                <w:szCs w:val="28"/>
              </w:rPr>
              <w:t>8</w:t>
            </w:r>
            <w:r w:rsidR="00980A5D">
              <w:rPr>
                <w:rFonts w:ascii="Times New Roman" w:hAnsi="Times New Roman" w:cs="Times New Roman"/>
                <w:sz w:val="28"/>
                <w:szCs w:val="28"/>
              </w:rPr>
              <w:t> года исполнилось 18 лет</w:t>
            </w:r>
          </w:p>
        </w:tc>
        <w:tc>
          <w:tcPr>
            <w:tcW w:w="6672" w:type="dxa"/>
          </w:tcPr>
          <w:p w:rsidR="00EC1CE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w:t>
            </w:r>
            <w:r w:rsidR="003C3C5D">
              <w:rPr>
                <w:rFonts w:ascii="Times New Roman" w:hAnsi="Times New Roman" w:cs="Times New Roman"/>
                <w:sz w:val="28"/>
                <w:szCs w:val="28"/>
              </w:rPr>
              <w:t>рождения, то есть 2 августа 201</w:t>
            </w:r>
            <w:r w:rsidR="002158BF">
              <w:rPr>
                <w:rFonts w:ascii="Times New Roman" w:hAnsi="Times New Roman" w:cs="Times New Roman"/>
                <w:sz w:val="28"/>
                <w:szCs w:val="28"/>
              </w:rPr>
              <w:t>8</w:t>
            </w:r>
            <w:r>
              <w:rPr>
                <w:rFonts w:ascii="Times New Roman" w:hAnsi="Times New Roman" w:cs="Times New Roman"/>
                <w:sz w:val="28"/>
                <w:szCs w:val="28"/>
              </w:rPr>
              <w:t xml:space="preserve"> года. Таким образом, по состоянию </w:t>
            </w:r>
            <w:r w:rsidR="003C3C5D">
              <w:rPr>
                <w:rFonts w:ascii="Times New Roman" w:hAnsi="Times New Roman" w:cs="Times New Roman"/>
                <w:sz w:val="28"/>
                <w:szCs w:val="28"/>
              </w:rPr>
              <w:t>на отчетную дату (1 августа 201</w:t>
            </w:r>
            <w:r w:rsidR="002158BF">
              <w:rPr>
                <w:rFonts w:ascii="Times New Roman" w:hAnsi="Times New Roman" w:cs="Times New Roman"/>
                <w:sz w:val="28"/>
                <w:szCs w:val="28"/>
              </w:rPr>
              <w:t>8</w:t>
            </w:r>
            <w:r>
              <w:rPr>
                <w:rFonts w:ascii="Times New Roman" w:hAnsi="Times New Roman" w:cs="Times New Roman"/>
                <w:sz w:val="28"/>
                <w:szCs w:val="28"/>
              </w:rPr>
              <w:t> года) он еще являлся несовершеннолетним</w:t>
            </w:r>
          </w:p>
        </w:tc>
      </w:tr>
      <w:tr w:rsidR="00E5214C" w:rsidRPr="003546FE" w:rsidTr="001F04EE">
        <w:trPr>
          <w:trHeight w:val="435"/>
        </w:trPr>
        <w:tc>
          <w:tcPr>
            <w:tcW w:w="2506" w:type="dxa"/>
          </w:tcPr>
          <w:p w:rsidR="00E5214C" w:rsidRPr="003546FE" w:rsidRDefault="002158BF"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17 августа 2018</w:t>
            </w:r>
            <w:r w:rsidR="00980A5D">
              <w:rPr>
                <w:rFonts w:ascii="Times New Roman" w:hAnsi="Times New Roman" w:cs="Times New Roman"/>
                <w:sz w:val="28"/>
                <w:szCs w:val="28"/>
              </w:rPr>
              <w:t> года исполнилось 18 лет</w:t>
            </w:r>
          </w:p>
        </w:tc>
        <w:tc>
          <w:tcPr>
            <w:tcW w:w="6672" w:type="dxa"/>
          </w:tcPr>
          <w:p w:rsidR="00EC1CE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w:t>
            </w:r>
            <w:r w:rsidR="003C3C5D">
              <w:rPr>
                <w:rFonts w:ascii="Times New Roman" w:hAnsi="Times New Roman" w:cs="Times New Roman"/>
                <w:sz w:val="28"/>
                <w:szCs w:val="28"/>
              </w:rPr>
              <w:t>на отчетную дату (1 августа 201</w:t>
            </w:r>
            <w:r w:rsidR="002158BF">
              <w:rPr>
                <w:rFonts w:ascii="Times New Roman" w:hAnsi="Times New Roman" w:cs="Times New Roman"/>
                <w:sz w:val="28"/>
                <w:szCs w:val="28"/>
              </w:rPr>
              <w:t>8</w:t>
            </w:r>
            <w:r>
              <w:rPr>
                <w:rFonts w:ascii="Times New Roman" w:hAnsi="Times New Roman" w:cs="Times New Roman"/>
                <w:sz w:val="28"/>
                <w:szCs w:val="28"/>
              </w:rPr>
              <w:t xml:space="preserve"> года) сын гражданина являлся несовершеннолетним </w:t>
            </w:r>
          </w:p>
        </w:tc>
      </w:tr>
    </w:tbl>
    <w:p w:rsidR="00C67D7B" w:rsidRPr="003546FE" w:rsidRDefault="00980A5D" w:rsidP="006E16F7">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6E16F7">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6E16F7">
      <w:pPr>
        <w:pStyle w:val="aa"/>
        <w:numPr>
          <w:ilvl w:val="0"/>
          <w:numId w:val="1"/>
        </w:numPr>
        <w:autoSpaceDE w:val="0"/>
        <w:autoSpaceDN w:val="0"/>
        <w:adjustRightInd w:val="0"/>
        <w:spacing w:after="24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6E16F7">
      <w:pPr>
        <w:pStyle w:val="aa"/>
        <w:numPr>
          <w:ilvl w:val="0"/>
          <w:numId w:val="1"/>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w:t>
      </w:r>
      <w:r w:rsidR="00F43927">
        <w:rPr>
          <w:rFonts w:ascii="Times New Roman" w:hAnsi="Times New Roman"/>
          <w:sz w:val="28"/>
          <w:szCs w:val="28"/>
        </w:rPr>
        <w:t xml:space="preserve"> абзацем 4 пункта 1 Положения о рассмотрении комиссией по координации работы по противодействию коррупции в Кировской области вопросов, касающихся соблюдения требований к служебному (должностному) поведению лиц, замещающих государственные должности Кировской области в исполнительных органах государственной власти и иных государственных </w:t>
      </w:r>
      <w:r w:rsidR="00B77734">
        <w:rPr>
          <w:rFonts w:ascii="Times New Roman" w:hAnsi="Times New Roman"/>
          <w:sz w:val="28"/>
          <w:szCs w:val="28"/>
        </w:rPr>
        <w:t>органах</w:t>
      </w:r>
      <w:r w:rsidR="00F43927">
        <w:rPr>
          <w:rFonts w:ascii="Times New Roman" w:hAnsi="Times New Roman"/>
          <w:sz w:val="28"/>
          <w:szCs w:val="28"/>
        </w:rPr>
        <w:t xml:space="preserve"> Кировской </w:t>
      </w:r>
      <w:r w:rsidR="00F43927">
        <w:rPr>
          <w:rFonts w:ascii="Times New Roman" w:hAnsi="Times New Roman"/>
          <w:sz w:val="28"/>
          <w:szCs w:val="28"/>
        </w:rPr>
        <w:lastRenderedPageBreak/>
        <w:t>области, и урегулирования конфликта интересов, утвержденного Указом Губернатора Кировской области от 08.10.2015 № 222</w:t>
      </w:r>
      <w:r>
        <w:rPr>
          <w:rFonts w:ascii="Times New Roman" w:hAnsi="Times New Roman" w:cs="Times New Roman"/>
          <w:sz w:val="28"/>
          <w:szCs w:val="28"/>
        </w:rPr>
        <w:t xml:space="preserve">,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6E16F7">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BF3B5B" w:rsidRPr="003546FE" w:rsidRDefault="00980A5D" w:rsidP="006E16F7">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C0B25" w:rsidRDefault="00980A5D" w:rsidP="006E16F7">
      <w:pPr>
        <w:pStyle w:val="aa"/>
        <w:numPr>
          <w:ilvl w:val="0"/>
          <w:numId w:val="1"/>
        </w:numPr>
        <w:ind w:left="0" w:firstLine="709"/>
        <w:rPr>
          <w:rFonts w:ascii="Times New Roman" w:hAnsi="Times New Roman"/>
          <w:sz w:val="28"/>
          <w:szCs w:val="28"/>
        </w:rPr>
      </w:pPr>
      <w:r w:rsidRPr="006C0B25">
        <w:rPr>
          <w:rFonts w:ascii="Times New Roman" w:hAnsi="Times New Roman"/>
          <w:sz w:val="28"/>
          <w:szCs w:val="28"/>
        </w:rPr>
        <w:t>Для граждан</w:t>
      </w:r>
      <w:r w:rsidR="00D90FDB" w:rsidRPr="006C0B25">
        <w:rPr>
          <w:rFonts w:ascii="Times New Roman" w:hAnsi="Times New Roman"/>
          <w:sz w:val="28"/>
          <w:szCs w:val="28"/>
        </w:rPr>
        <w:t>, руководителей государственных и муниципальных учреждений</w:t>
      </w:r>
      <w:r w:rsidR="00F43927" w:rsidRPr="006C0B25">
        <w:rPr>
          <w:rFonts w:ascii="Times New Roman" w:hAnsi="Times New Roman"/>
          <w:sz w:val="28"/>
          <w:szCs w:val="28"/>
        </w:rPr>
        <w:t>, работников государственных учреждений</w:t>
      </w:r>
      <w:r w:rsidRPr="006C0B25">
        <w:rPr>
          <w:rFonts w:ascii="Times New Roman" w:hAnsi="Times New Roman"/>
          <w:sz w:val="28"/>
          <w:szCs w:val="28"/>
        </w:rPr>
        <w:t xml:space="preserve">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D82CA8">
      <w:pPr>
        <w:autoSpaceDE w:val="0"/>
        <w:autoSpaceDN w:val="0"/>
        <w:adjustRightInd w:val="0"/>
        <w:spacing w:before="240" w:after="240"/>
        <w:ind w:firstLine="851"/>
        <w:jc w:val="center"/>
        <w:rPr>
          <w:rFonts w:ascii="Times New Roman" w:hAnsi="Times New Roman" w:cs="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176BF4" w:rsidRPr="00AD768F" w:rsidRDefault="00980A5D" w:rsidP="006E16F7">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Форма справки о доходах, расходах, об имуществе и обязательствах имущественного характера утверждена Указом </w:t>
      </w:r>
      <w:r w:rsidR="00104D5F">
        <w:rPr>
          <w:rFonts w:ascii="Times New Roman" w:hAnsi="Times New Roman" w:cs="Times New Roman"/>
          <w:sz w:val="28"/>
          <w:szCs w:val="28"/>
        </w:rPr>
        <w:t xml:space="preserve">Губернатора Кировской области от 27.11.2014 № 52 «Об утверждении формы справки о доходах, расходах, об имуществе и обязательствах имущественного характера и о внесении изменений и </w:t>
      </w:r>
      <w:r w:rsidR="00B77734">
        <w:rPr>
          <w:rFonts w:ascii="Times New Roman" w:hAnsi="Times New Roman" w:cs="Times New Roman"/>
          <w:sz w:val="28"/>
          <w:szCs w:val="28"/>
        </w:rPr>
        <w:t>в некоторые</w:t>
      </w:r>
      <w:r w:rsidR="00104D5F">
        <w:rPr>
          <w:rFonts w:ascii="Times New Roman" w:hAnsi="Times New Roman" w:cs="Times New Roman"/>
          <w:sz w:val="28"/>
          <w:szCs w:val="28"/>
        </w:rPr>
        <w:t xml:space="preserve"> указы Губернатора Кировской области</w:t>
      </w:r>
      <w:r w:rsidR="0047114A">
        <w:rPr>
          <w:rFonts w:ascii="Times New Roman" w:hAnsi="Times New Roman" w:cs="Times New Roman"/>
          <w:sz w:val="28"/>
          <w:szCs w:val="28"/>
        </w:rPr>
        <w:t>»</w:t>
      </w:r>
      <w:r>
        <w:rPr>
          <w:rFonts w:ascii="Times New Roman" w:hAnsi="Times New Roman" w:cs="Times New Roman"/>
          <w:sz w:val="28"/>
          <w:szCs w:val="28"/>
        </w:rPr>
        <w:t xml:space="preserve"> (далее – справка)</w:t>
      </w:r>
      <w:r w:rsidR="00450F29">
        <w:rPr>
          <w:rFonts w:ascii="Times New Roman" w:hAnsi="Times New Roman" w:cs="Times New Roman"/>
          <w:sz w:val="28"/>
          <w:szCs w:val="28"/>
        </w:rPr>
        <w:t xml:space="preserve"> и </w:t>
      </w:r>
      <w:r w:rsidR="00450F29" w:rsidRPr="00104D5F">
        <w:rPr>
          <w:rFonts w:ascii="Times New Roman" w:hAnsi="Times New Roman" w:cs="Times New Roman"/>
          <w:sz w:val="28"/>
          <w:szCs w:val="28"/>
        </w:rPr>
        <w:t xml:space="preserve">является </w:t>
      </w:r>
      <w:r w:rsidR="00096ED3" w:rsidRPr="00104D5F">
        <w:rPr>
          <w:rFonts w:ascii="Times New Roman" w:hAnsi="Times New Roman" w:cs="Times New Roman"/>
          <w:sz w:val="28"/>
          <w:szCs w:val="28"/>
        </w:rPr>
        <w:t>у</w:t>
      </w:r>
      <w:r w:rsidR="00096ED3" w:rsidRPr="00AD768F">
        <w:rPr>
          <w:rFonts w:ascii="Times New Roman" w:hAnsi="Times New Roman" w:cs="Times New Roman"/>
          <w:sz w:val="28"/>
          <w:szCs w:val="28"/>
        </w:rPr>
        <w:t>нифицированной для всех лиц, на которых распространяется обязанность представлять сведения.</w:t>
      </w:r>
    </w:p>
    <w:p w:rsidR="00C818EA" w:rsidRDefault="00980A5D" w:rsidP="006E16F7">
      <w:pPr>
        <w:pStyle w:val="aa"/>
        <w:numPr>
          <w:ilvl w:val="0"/>
          <w:numId w:val="1"/>
        </w:numPr>
        <w:ind w:left="0" w:firstLine="709"/>
        <w:rPr>
          <w:rFonts w:ascii="Times New Roman" w:hAnsi="Times New Roman" w:cs="Times New Roman"/>
          <w:sz w:val="28"/>
          <w:szCs w:val="28"/>
        </w:rPr>
      </w:pPr>
      <w:r w:rsidRPr="00450F29">
        <w:rPr>
          <w:rFonts w:ascii="Times New Roman" w:hAnsi="Times New Roman" w:cs="Times New Roman"/>
          <w:sz w:val="28"/>
          <w:szCs w:val="28"/>
        </w:rPr>
        <w:t>Собст</w:t>
      </w:r>
      <w:r w:rsidR="00D82CA8">
        <w:rPr>
          <w:rFonts w:ascii="Times New Roman" w:hAnsi="Times New Roman" w:cs="Times New Roman"/>
          <w:sz w:val="28"/>
          <w:szCs w:val="28"/>
        </w:rPr>
        <w:t xml:space="preserve">венноручное заполнение справки </w:t>
      </w:r>
      <w:r w:rsidRPr="00450F29">
        <w:rPr>
          <w:rFonts w:ascii="Times New Roman" w:hAnsi="Times New Roman" w:cs="Times New Roman"/>
          <w:sz w:val="28"/>
          <w:szCs w:val="28"/>
        </w:rPr>
        <w:t xml:space="preserve">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FB1C37" w:rsidRDefault="00096ED3" w:rsidP="006E16F7">
      <w:pPr>
        <w:pStyle w:val="aa"/>
        <w:numPr>
          <w:ilvl w:val="0"/>
          <w:numId w:val="1"/>
        </w:numPr>
        <w:ind w:left="0" w:firstLine="709"/>
        <w:contextualSpacing w:val="0"/>
        <w:rPr>
          <w:rFonts w:ascii="Times New Roman" w:hAnsi="Times New Roman" w:cs="Times New Roman"/>
          <w:sz w:val="28"/>
          <w:szCs w:val="28"/>
        </w:rPr>
      </w:pPr>
      <w:r w:rsidRPr="009D19F4">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w:t>
      </w:r>
      <w:r w:rsidR="00104D5F" w:rsidRPr="009D19F4">
        <w:rPr>
          <w:rFonts w:ascii="Times New Roman" w:hAnsi="Times New Roman" w:cs="Times New Roman"/>
          <w:sz w:val="28"/>
          <w:szCs w:val="28"/>
        </w:rPr>
        <w:t>ы слова «нет», «не имеется»</w:t>
      </w:r>
      <w:r w:rsidRPr="009D19F4">
        <w:rPr>
          <w:rFonts w:ascii="Times New Roman" w:hAnsi="Times New Roman" w:cs="Times New Roman"/>
          <w:sz w:val="28"/>
          <w:szCs w:val="28"/>
        </w:rPr>
        <w:t>.</w:t>
      </w:r>
    </w:p>
    <w:p w:rsidR="00AD2D6E" w:rsidRPr="00930201" w:rsidRDefault="00AD2D6E" w:rsidP="006E16F7">
      <w:pPr>
        <w:pStyle w:val="aa"/>
        <w:numPr>
          <w:ilvl w:val="0"/>
          <w:numId w:val="1"/>
        </w:numPr>
        <w:ind w:left="0" w:firstLine="709"/>
        <w:contextualSpacing w:val="0"/>
        <w:rPr>
          <w:rFonts w:ascii="Times New Roman" w:hAnsi="Times New Roman" w:cs="Times New Roman"/>
          <w:b/>
          <w:sz w:val="28"/>
          <w:szCs w:val="28"/>
        </w:rPr>
      </w:pPr>
      <w:r w:rsidRPr="00930201">
        <w:rPr>
          <w:rFonts w:ascii="Times New Roman" w:hAnsi="Times New Roman" w:cs="Times New Roman"/>
          <w:b/>
          <w:sz w:val="28"/>
          <w:szCs w:val="28"/>
        </w:rPr>
        <w:t xml:space="preserve">Заполнение </w:t>
      </w:r>
      <w:r w:rsidR="00C416F8" w:rsidRPr="00930201">
        <w:rPr>
          <w:rFonts w:ascii="Times New Roman" w:hAnsi="Times New Roman" w:cs="Times New Roman"/>
          <w:b/>
          <w:sz w:val="28"/>
          <w:szCs w:val="28"/>
        </w:rPr>
        <w:t xml:space="preserve">сведений о доходах </w:t>
      </w:r>
      <w:r w:rsidRPr="00930201">
        <w:rPr>
          <w:rFonts w:ascii="Times New Roman" w:hAnsi="Times New Roman" w:cs="Times New Roman"/>
          <w:b/>
          <w:sz w:val="28"/>
          <w:szCs w:val="28"/>
        </w:rPr>
        <w:t>рекомендуется производить в специальных документах формата Microsoft Word (далее –</w:t>
      </w:r>
      <w:r w:rsidR="001E40AC">
        <w:rPr>
          <w:rFonts w:ascii="Times New Roman" w:hAnsi="Times New Roman" w:cs="Times New Roman"/>
          <w:b/>
          <w:sz w:val="28"/>
          <w:szCs w:val="28"/>
        </w:rPr>
        <w:t xml:space="preserve"> шаблон</w:t>
      </w:r>
      <w:r w:rsidRPr="00930201">
        <w:rPr>
          <w:rFonts w:ascii="Times New Roman" w:hAnsi="Times New Roman" w:cs="Times New Roman"/>
          <w:b/>
          <w:sz w:val="28"/>
          <w:szCs w:val="28"/>
        </w:rPr>
        <w:t xml:space="preserve">). </w:t>
      </w:r>
    </w:p>
    <w:p w:rsidR="00AD2D6E" w:rsidRDefault="00AD2D6E" w:rsidP="00AD2D6E">
      <w:pPr>
        <w:pStyle w:val="aa"/>
        <w:ind w:left="0"/>
        <w:contextualSpacing w:val="0"/>
        <w:rPr>
          <w:rFonts w:ascii="Times New Roman" w:hAnsi="Times New Roman" w:cs="Times New Roman"/>
          <w:sz w:val="28"/>
          <w:szCs w:val="28"/>
        </w:rPr>
      </w:pPr>
      <w:r>
        <w:rPr>
          <w:rFonts w:ascii="Times New Roman" w:hAnsi="Times New Roman" w:cs="Times New Roman"/>
          <w:sz w:val="28"/>
          <w:szCs w:val="28"/>
        </w:rPr>
        <w:t xml:space="preserve">Шаблон позволяет заполнять поля формы </w:t>
      </w:r>
      <w:r w:rsidR="00C416F8">
        <w:rPr>
          <w:rFonts w:ascii="Times New Roman" w:hAnsi="Times New Roman" w:cs="Times New Roman"/>
          <w:sz w:val="28"/>
          <w:szCs w:val="28"/>
        </w:rPr>
        <w:t>с</w:t>
      </w:r>
      <w:r w:rsidRPr="00AD2D6E">
        <w:rPr>
          <w:rFonts w:ascii="Times New Roman" w:hAnsi="Times New Roman" w:cs="Times New Roman"/>
          <w:sz w:val="28"/>
          <w:szCs w:val="28"/>
        </w:rPr>
        <w:t>правок, выполнять проверк</w:t>
      </w:r>
      <w:r w:rsidR="00C416F8">
        <w:rPr>
          <w:rFonts w:ascii="Times New Roman" w:hAnsi="Times New Roman" w:cs="Times New Roman"/>
          <w:sz w:val="28"/>
          <w:szCs w:val="28"/>
        </w:rPr>
        <w:t>у корректности заполнения справок и выполнять печать с</w:t>
      </w:r>
      <w:r w:rsidRPr="00AD2D6E">
        <w:rPr>
          <w:rFonts w:ascii="Times New Roman" w:hAnsi="Times New Roman" w:cs="Times New Roman"/>
          <w:sz w:val="28"/>
          <w:szCs w:val="28"/>
        </w:rPr>
        <w:t>правок.</w:t>
      </w:r>
    </w:p>
    <w:p w:rsidR="00AD2D6E" w:rsidRDefault="00AD2D6E" w:rsidP="00AD2D6E">
      <w:pPr>
        <w:pStyle w:val="aa"/>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Шаблон и инструкция по работе с ним размещены на официальном информационном сайте Правительства Кировской области (раздел «Государственная гражданская служба» → «Форма заполнения справок о доходах, расходах, об имуществе и обязательствах имущественного характера»)</w:t>
      </w:r>
      <w:r w:rsidR="00C416F8">
        <w:rPr>
          <w:rFonts w:ascii="Times New Roman" w:hAnsi="Times New Roman" w:cs="Times New Roman"/>
          <w:sz w:val="28"/>
          <w:szCs w:val="28"/>
        </w:rPr>
        <w:t>.</w:t>
      </w:r>
    </w:p>
    <w:p w:rsidR="00C416F8" w:rsidRPr="009D19F4" w:rsidRDefault="00C416F8" w:rsidP="00AD2D6E">
      <w:pPr>
        <w:pStyle w:val="aa"/>
        <w:ind w:left="0"/>
        <w:contextualSpacing w:val="0"/>
        <w:rPr>
          <w:rFonts w:ascii="Times New Roman" w:hAnsi="Times New Roman" w:cs="Times New Roman"/>
          <w:sz w:val="28"/>
          <w:szCs w:val="28"/>
        </w:rPr>
      </w:pPr>
      <w:r>
        <w:rPr>
          <w:rFonts w:ascii="Times New Roman" w:hAnsi="Times New Roman" w:cs="Times New Roman"/>
          <w:sz w:val="28"/>
          <w:szCs w:val="28"/>
        </w:rPr>
        <w:t xml:space="preserve">При заполнении сведений в шаблоне слова «нет», «не имеется» </w:t>
      </w:r>
      <w:r w:rsidR="00930201">
        <w:rPr>
          <w:rFonts w:ascii="Times New Roman" w:hAnsi="Times New Roman" w:cs="Times New Roman"/>
          <w:sz w:val="28"/>
          <w:szCs w:val="28"/>
        </w:rPr>
        <w:t xml:space="preserve">вручную </w:t>
      </w:r>
      <w:r>
        <w:rPr>
          <w:rFonts w:ascii="Times New Roman" w:hAnsi="Times New Roman" w:cs="Times New Roman"/>
          <w:sz w:val="28"/>
          <w:szCs w:val="28"/>
        </w:rPr>
        <w:t>вносить не допускается. Слово «нет» будет автоматически проставлено при печати справки.</w:t>
      </w:r>
    </w:p>
    <w:p w:rsidR="00F142D8" w:rsidRPr="003546FE" w:rsidRDefault="00D82CA8" w:rsidP="00D82CA8">
      <w:pPr>
        <w:pStyle w:val="aa"/>
        <w:tabs>
          <w:tab w:val="left" w:pos="851"/>
        </w:tabs>
        <w:spacing w:before="240" w:after="240"/>
        <w:ind w:left="0" w:firstLine="0"/>
        <w:contextualSpacing w:val="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AA4287" w:rsidRPr="003546FE" w:rsidRDefault="00980A5D" w:rsidP="006E16F7">
      <w:pPr>
        <w:pStyle w:val="aa"/>
        <w:numPr>
          <w:ilvl w:val="0"/>
          <w:numId w:val="1"/>
        </w:numPr>
        <w:tabs>
          <w:tab w:val="left" w:pos="851"/>
        </w:tabs>
        <w:spacing w:before="240"/>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1) </w:t>
      </w:r>
      <w:r w:rsidR="00F873A4">
        <w:rPr>
          <w:rFonts w:ascii="Times New Roman" w:hAnsi="Times New Roman"/>
          <w:sz w:val="28"/>
          <w:szCs w:val="28"/>
        </w:rPr>
        <w:t>ф</w:t>
      </w:r>
      <w:r w:rsidR="005B3BC8">
        <w:rPr>
          <w:rFonts w:ascii="Times New Roman" w:hAnsi="Times New Roman"/>
          <w:sz w:val="28"/>
          <w:szCs w:val="28"/>
        </w:rPr>
        <w:t>амилия, имя и отчества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134420" w:rsidRPr="003546FE" w:rsidRDefault="00104D5F" w:rsidP="00767EB3">
      <w:pPr>
        <w:pStyle w:val="aa"/>
        <w:tabs>
          <w:tab w:val="left" w:pos="851"/>
        </w:tabs>
        <w:ind w:left="0" w:firstLine="567"/>
        <w:rPr>
          <w:rFonts w:ascii="Times New Roman" w:hAnsi="Times New Roman" w:cs="Times New Roman"/>
          <w:bCs/>
          <w:sz w:val="28"/>
          <w:szCs w:val="28"/>
        </w:rPr>
      </w:pPr>
      <w:r>
        <w:rPr>
          <w:rFonts w:ascii="Times New Roman" w:hAnsi="Times New Roman" w:cs="Times New Roman"/>
          <w:bCs/>
          <w:sz w:val="28"/>
          <w:szCs w:val="28"/>
        </w:rPr>
        <w:t>2) дата рождения</w:t>
      </w:r>
      <w:r w:rsidR="00096ED3" w:rsidRPr="00096ED3">
        <w:rPr>
          <w:rFonts w:ascii="Times New Roman" w:hAnsi="Times New Roman" w:cs="Times New Roman"/>
          <w:bCs/>
          <w:sz w:val="28"/>
          <w:szCs w:val="28"/>
        </w:rPr>
        <w:t xml:space="preserve">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FF5D7B">
        <w:rPr>
          <w:rFonts w:ascii="Times New Roman" w:hAnsi="Times New Roman" w:cs="Times New Roman"/>
          <w:bCs/>
          <w:sz w:val="28"/>
          <w:szCs w:val="28"/>
        </w:rPr>
        <w:t>.</w:t>
      </w:r>
    </w:p>
    <w:p w:rsidR="00104D5F"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w:t>
      </w:r>
      <w:r w:rsidR="00104D5F">
        <w:rPr>
          <w:rStyle w:val="a8"/>
          <w:rFonts w:ascii="Times New Roman" w:hAnsi="Times New Roman" w:cs="Times New Roman"/>
          <w:color w:val="000000"/>
          <w:sz w:val="28"/>
          <w:szCs w:val="28"/>
        </w:rPr>
        <w:t xml:space="preserve">ность, замещаемая (занимаемая) </w:t>
      </w:r>
      <w:r w:rsidR="005B3BC8">
        <w:rPr>
          <w:rStyle w:val="a8"/>
          <w:rFonts w:ascii="Times New Roman" w:hAnsi="Times New Roman" w:cs="Times New Roman"/>
          <w:color w:val="000000"/>
          <w:sz w:val="28"/>
          <w:szCs w:val="28"/>
        </w:rPr>
        <w:t>31 </w:t>
      </w:r>
      <w:r>
        <w:rPr>
          <w:rStyle w:val="a8"/>
          <w:rFonts w:ascii="Times New Roman" w:hAnsi="Times New Roman" w:cs="Times New Roman"/>
          <w:color w:val="000000"/>
          <w:sz w:val="28"/>
          <w:szCs w:val="28"/>
        </w:rPr>
        <w:t xml:space="preserve">декабря отчетного года. </w:t>
      </w:r>
    </w:p>
    <w:p w:rsidR="00FF5D7B" w:rsidRDefault="00FF5D7B"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При заполнении справки служащим, претендующим на замещение иной должности государственной гражданской службы, в графе место службы (работы) указывается: «наименование текущего места работы и должности», претендующий «наименование должности», на замещение которой претендует служащий.</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w:t>
      </w:r>
      <w:r w:rsidR="00D82CA8">
        <w:rPr>
          <w:rStyle w:val="a8"/>
          <w:rFonts w:ascii="Times New Roman" w:hAnsi="Times New Roman" w:cs="Times New Roman"/>
          <w:color w:val="000000"/>
          <w:sz w:val="28"/>
          <w:szCs w:val="28"/>
        </w:rPr>
        <w:t>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 xml:space="preserve">организация, в которой находится трудовая книжка. </w:t>
      </w:r>
      <w:r w:rsidR="005B3BC8">
        <w:rPr>
          <w:rFonts w:ascii="Times New Roman" w:hAnsi="Times New Roman" w:cs="Times New Roman"/>
          <w:sz w:val="28"/>
          <w:szCs w:val="28"/>
        </w:rPr>
        <w:t xml:space="preserve">При этом рекомендуется указать и иные места работы. </w:t>
      </w:r>
      <w:r w:rsidR="00096ED3"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w:t>
      </w:r>
      <w:r w:rsidR="00D82CA8">
        <w:rPr>
          <w:rFonts w:ascii="Times New Roman" w:hAnsi="Times New Roman" w:cs="Times New Roman"/>
          <w:sz w:val="28"/>
          <w:szCs w:val="28"/>
        </w:rPr>
        <w:t>ывается муниципальная должность.</w:t>
      </w:r>
    </w:p>
    <w:p w:rsidR="00104D5F"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w:t>
      </w:r>
      <w:r>
        <w:rPr>
          <w:rStyle w:val="a8"/>
          <w:rFonts w:ascii="Times New Roman" w:hAnsi="Times New Roman" w:cs="Times New Roman"/>
          <w:color w:val="000000"/>
          <w:sz w:val="28"/>
          <w:szCs w:val="28"/>
        </w:rPr>
        <w:lastRenderedPageBreak/>
        <w:t>(наименование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w:t>
      </w:r>
    </w:p>
    <w:p w:rsidR="00104D5F" w:rsidRDefault="00096ED3" w:rsidP="00767EB3">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наличии временной регистрации </w:t>
      </w:r>
      <w:r w:rsidR="00104D5F">
        <w:rPr>
          <w:rFonts w:ascii="Times New Roman" w:hAnsi="Times New Roman" w:cs="Times New Roman"/>
          <w:sz w:val="28"/>
          <w:szCs w:val="28"/>
        </w:rPr>
        <w:t>ее адрес указывается в скобках.</w:t>
      </w:r>
    </w:p>
    <w:p w:rsidR="00104D5F" w:rsidRDefault="00096ED3" w:rsidP="00767EB3">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отсутствии постоянной регистрации указывается временная (по паспорту). </w:t>
      </w:r>
    </w:p>
    <w:p w:rsidR="00134420" w:rsidRDefault="00096ED3" w:rsidP="00767EB3">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0245BE" w:rsidRPr="003546FE" w:rsidRDefault="00096ED3" w:rsidP="00D82CA8">
      <w:pPr>
        <w:spacing w:before="240" w:after="240"/>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176BF4" w:rsidRDefault="0016516E" w:rsidP="006E16F7">
      <w:pPr>
        <w:pStyle w:val="aa"/>
        <w:numPr>
          <w:ilvl w:val="0"/>
          <w:numId w:val="1"/>
        </w:numPr>
        <w:ind w:left="0" w:firstLine="709"/>
        <w:rPr>
          <w:rFonts w:ascii="Times New Roman" w:hAnsi="Times New Roman" w:cs="Times New Roman"/>
          <w:sz w:val="28"/>
          <w:szCs w:val="28"/>
        </w:rPr>
      </w:pPr>
      <w:r w:rsidRPr="0016516E">
        <w:rPr>
          <w:rFonts w:ascii="Times New Roman" w:hAnsi="Times New Roman" w:cs="Times New Roman"/>
          <w:sz w:val="28"/>
          <w:szCs w:val="28"/>
        </w:rPr>
        <w:t xml:space="preserve">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w:t>
      </w:r>
      <w:r w:rsidR="005B3BC8">
        <w:rPr>
          <w:rFonts w:ascii="Times New Roman" w:hAnsi="Times New Roman" w:cs="Times New Roman"/>
          <w:sz w:val="28"/>
          <w:szCs w:val="28"/>
        </w:rPr>
        <w:t>применяется более широкое понятие. Примеры подлежащих отражению доходов, имевших место в отчетном периоде представлены ниже</w:t>
      </w:r>
      <w:r w:rsidRPr="0016516E">
        <w:rPr>
          <w:rFonts w:ascii="Times New Roman" w:hAnsi="Times New Roman" w:cs="Times New Roman"/>
          <w:sz w:val="28"/>
          <w:szCs w:val="28"/>
        </w:rPr>
        <w:t>.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D82CA8">
      <w:pPr>
        <w:pStyle w:val="aa"/>
        <w:tabs>
          <w:tab w:val="left" w:pos="1134"/>
        </w:tabs>
        <w:spacing w:before="240"/>
        <w:ind w:left="0" w:firstLine="567"/>
        <w:contextualSpacing w:val="0"/>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D82CA8">
        <w:rPr>
          <w:rFonts w:ascii="Times New Roman" w:hAnsi="Times New Roman" w:cs="Times New Roman"/>
          <w:sz w:val="28"/>
          <w:szCs w:val="28"/>
        </w:rPr>
        <w:br/>
      </w:r>
      <w:r w:rsidRPr="00096ED3">
        <w:rPr>
          <w:rFonts w:ascii="Times New Roman" w:hAnsi="Times New Roman" w:cs="Times New Roman"/>
          <w:sz w:val="28"/>
          <w:szCs w:val="28"/>
        </w:rPr>
        <w:t>2-НДФЛ, выдаваемой по месту службы (работы) (</w:t>
      </w:r>
      <w:hyperlink r:id="rId11"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2E14AB" w:rsidRDefault="002E14AB">
      <w:pPr>
        <w:rPr>
          <w:rFonts w:ascii="Times New Roman" w:hAnsi="Times New Roman" w:cs="Times New Roman"/>
          <w:b/>
          <w:sz w:val="28"/>
          <w:szCs w:val="28"/>
        </w:rPr>
      </w:pP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00835D01">
        <w:rPr>
          <w:rFonts w:ascii="Times New Roman" w:hAnsi="Times New Roman" w:cs="Times New Roman"/>
          <w:b/>
          <w:sz w:val="28"/>
          <w:szCs w:val="28"/>
        </w:rPr>
        <w:t>лиц</w:t>
      </w:r>
    </w:p>
    <w:p w:rsidR="008D2A82" w:rsidRPr="00A32E06" w:rsidRDefault="008D2A82" w:rsidP="006E16F7">
      <w:pPr>
        <w:pStyle w:val="aa"/>
        <w:numPr>
          <w:ilvl w:val="0"/>
          <w:numId w:val="1"/>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w:t>
      </w:r>
      <w:r w:rsidR="00096ED3" w:rsidRPr="00AD768F">
        <w:rPr>
          <w:rFonts w:ascii="Times New Roman" w:hAnsi="Times New Roman" w:cs="Times New Roman"/>
          <w:sz w:val="28"/>
          <w:szCs w:val="28"/>
        </w:rPr>
        <w:lastRenderedPageBreak/>
        <w:t>(налогов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объектом налогообл</w:t>
      </w:r>
      <w:r w:rsidR="00320BB2">
        <w:rPr>
          <w:rFonts w:ascii="Times New Roman" w:hAnsi="Times New Roman" w:cs="Times New Roman"/>
          <w:sz w:val="28"/>
          <w:szCs w:val="28"/>
        </w:rPr>
        <w:t xml:space="preserve">ожения </w:t>
      </w:r>
      <w:r w:rsidR="00096ED3" w:rsidRPr="00AD768F">
        <w:rPr>
          <w:rFonts w:ascii="Times New Roman" w:hAnsi="Times New Roman" w:cs="Times New Roman"/>
          <w:sz w:val="28"/>
          <w:szCs w:val="28"/>
        </w:rPr>
        <w:t xml:space="preserve">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При этом служащий (работник)</w:t>
      </w:r>
      <w:r w:rsidR="00104D5F">
        <w:rPr>
          <w:rFonts w:ascii="Times New Roman" w:hAnsi="Times New Roman" w:cs="Times New Roman"/>
          <w:sz w:val="28"/>
          <w:szCs w:val="28"/>
        </w:rPr>
        <w:t>, гражданин</w:t>
      </w:r>
      <w:r>
        <w:rPr>
          <w:rFonts w:ascii="Times New Roman" w:hAnsi="Times New Roman" w:cs="Times New Roman"/>
          <w:sz w:val="28"/>
          <w:szCs w:val="28"/>
        </w:rPr>
        <w:t xml:space="preserve">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 xml:space="preserve">льности,полученных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D82CA8" w:rsidRDefault="00A32E06" w:rsidP="006E16F7">
      <w:pPr>
        <w:pStyle w:val="aa"/>
        <w:numPr>
          <w:ilvl w:val="0"/>
          <w:numId w:val="1"/>
        </w:numPr>
        <w:ind w:left="0" w:firstLine="709"/>
        <w:rPr>
          <w:rFonts w:ascii="Times New Roman" w:hAnsi="Times New Roman" w:cs="Times New Roman"/>
          <w:sz w:val="28"/>
          <w:szCs w:val="28"/>
        </w:rPr>
      </w:pPr>
      <w:r w:rsidRPr="00AD768F">
        <w:rPr>
          <w:rFonts w:ascii="Times New Roman" w:hAnsi="Times New Roman" w:cs="Times New Roman"/>
          <w:sz w:val="28"/>
          <w:szCs w:val="28"/>
        </w:rPr>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320BB2" w:rsidRDefault="00320BB2" w:rsidP="006E16F7">
      <w:pPr>
        <w:pStyle w:val="aa"/>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В качестве «дохода» лица, являющегося нотариусом, занимающимся частной практикой, указываются денежные средства, полученные им 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320BB2" w:rsidRDefault="00320BB2" w:rsidP="00320BB2">
      <w:pPr>
        <w:pStyle w:val="aa"/>
        <w:ind w:left="709" w:firstLine="0"/>
        <w:rPr>
          <w:rFonts w:ascii="Times New Roman" w:hAnsi="Times New Roman" w:cs="Times New Roman"/>
          <w:sz w:val="28"/>
          <w:szCs w:val="28"/>
        </w:rPr>
      </w:pP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320BB2" w:rsidRPr="003546FE" w:rsidRDefault="00320BB2" w:rsidP="00320BB2">
      <w:pPr>
        <w:pStyle w:val="aa"/>
        <w:ind w:left="709" w:firstLine="0"/>
        <w:rPr>
          <w:rFonts w:ascii="Times New Roman" w:hAnsi="Times New Roman" w:cs="Times New Roman"/>
          <w:sz w:val="28"/>
          <w:szCs w:val="28"/>
        </w:rPr>
      </w:pP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w:t>
      </w:r>
      <w:r w:rsidRPr="00096ED3">
        <w:rPr>
          <w:rFonts w:ascii="Times New Roman" w:hAnsi="Times New Roman" w:cs="Times New Roman"/>
          <w:sz w:val="28"/>
          <w:szCs w:val="28"/>
        </w:rPr>
        <w:lastRenderedPageBreak/>
        <w:t>произведений (видео-, теле- и кинофильм</w:t>
      </w:r>
      <w:r w:rsidR="00320BB2">
        <w:rPr>
          <w:rFonts w:ascii="Times New Roman" w:hAnsi="Times New Roman" w:cs="Times New Roman"/>
          <w:sz w:val="28"/>
          <w:szCs w:val="28"/>
        </w:rPr>
        <w:t xml:space="preserve">ов), музыкальных произведений, </w:t>
      </w:r>
      <w:r w:rsidRPr="00096ED3">
        <w:rPr>
          <w:rFonts w:ascii="Times New Roman" w:hAnsi="Times New Roman" w:cs="Times New Roman"/>
          <w:sz w:val="28"/>
          <w:szCs w:val="28"/>
        </w:rPr>
        <w:t>гонорары за участие в съемках и т.д.</w:t>
      </w:r>
    </w:p>
    <w:p w:rsidR="00EB4A64" w:rsidRDefault="00096ED3" w:rsidP="006E16F7">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D166F" w:rsidRPr="003546FE" w:rsidRDefault="00ED166F" w:rsidP="00ED166F">
      <w:pPr>
        <w:pStyle w:val="Default"/>
        <w:ind w:left="709" w:firstLine="0"/>
        <w:rPr>
          <w:color w:val="auto"/>
          <w:sz w:val="28"/>
          <w:szCs w:val="28"/>
        </w:rPr>
      </w:pP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w:t>
      </w:r>
      <w:r w:rsidR="00ED166F">
        <w:rPr>
          <w:rFonts w:ascii="Times New Roman" w:hAnsi="Times New Roman" w:cs="Times New Roman"/>
          <w:sz w:val="28"/>
          <w:szCs w:val="28"/>
        </w:rPr>
        <w:t xml:space="preserve">ть срок вклада и периодичность </w:t>
      </w:r>
      <w:r w:rsidRPr="00096ED3">
        <w:rPr>
          <w:rFonts w:ascii="Times New Roman" w:hAnsi="Times New Roman" w:cs="Times New Roman"/>
          <w:sz w:val="28"/>
          <w:szCs w:val="28"/>
        </w:rPr>
        <w:t>начисления по нему процентов.</w:t>
      </w:r>
    </w:p>
    <w:p w:rsidR="007C5106"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либо его начисление (капитализация),в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2"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3B5140"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3B5140" w:rsidRPr="00ED166F" w:rsidRDefault="00ED166F" w:rsidP="006E16F7">
      <w:pPr>
        <w:pStyle w:val="aa"/>
        <w:numPr>
          <w:ilvl w:val="0"/>
          <w:numId w:val="1"/>
        </w:numPr>
        <w:ind w:left="0" w:firstLine="709"/>
        <w:rPr>
          <w:rFonts w:ascii="Times New Roman" w:hAnsi="Times New Roman" w:cs="Times New Roman"/>
          <w:sz w:val="28"/>
          <w:szCs w:val="28"/>
        </w:rPr>
      </w:pPr>
      <w:r w:rsidRPr="00ED166F">
        <w:rPr>
          <w:rFonts w:ascii="Times New Roman" w:hAnsi="Times New Roman" w:cs="Times New Roman"/>
          <w:sz w:val="28"/>
          <w:szCs w:val="28"/>
        </w:rPr>
        <w:t xml:space="preserve">Денежные средства, выплачиваемые кредитной организацией вкладчику (владельцу счета) при закрытии вклада (счета), в том числе </w:t>
      </w:r>
      <w:r w:rsidRPr="00ED166F">
        <w:rPr>
          <w:rFonts w:ascii="Times New Roman" w:hAnsi="Times New Roman" w:cs="Times New Roman"/>
          <w:sz w:val="28"/>
          <w:szCs w:val="28"/>
        </w:rPr>
        <w:lastRenderedPageBreak/>
        <w:t>обезличенного металлического счета, за исключением процентов по вкладу (счету), не подлежат отражению в справке.</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ED166F" w:rsidRDefault="00ED166F" w:rsidP="0096761C">
      <w:pPr>
        <w:pStyle w:val="aa"/>
        <w:tabs>
          <w:tab w:val="left" w:pos="1276"/>
        </w:tabs>
        <w:ind w:left="0" w:firstLine="567"/>
        <w:rPr>
          <w:rFonts w:ascii="Times New Roman" w:hAnsi="Times New Roman" w:cs="Times New Roman"/>
          <w:b/>
          <w:sz w:val="28"/>
          <w:szCs w:val="28"/>
        </w:rPr>
      </w:pP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6E16F7">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6E16F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r w:rsidR="00ED166F">
        <w:rPr>
          <w:rStyle w:val="a8"/>
          <w:rFonts w:ascii="Times New Roman" w:hAnsi="Times New Roman" w:cs="Times New Roman"/>
          <w:color w:val="000000"/>
          <w:sz w:val="28"/>
          <w:szCs w:val="28"/>
        </w:rPr>
        <w:t xml:space="preserve"> (при этом разные виды пенсий (по возрасту и пенсия военнослужащего) не следует суммировать</w:t>
      </w:r>
      <w:r>
        <w:rPr>
          <w:rStyle w:val="a8"/>
          <w:rFonts w:ascii="Times New Roman" w:hAnsi="Times New Roman" w:cs="Times New Roman"/>
          <w:color w:val="000000"/>
          <w:sz w:val="28"/>
          <w:szCs w:val="28"/>
        </w:rPr>
        <w:t>;</w:t>
      </w:r>
    </w:p>
    <w:p w:rsidR="00A15B6A" w:rsidRPr="003546FE" w:rsidRDefault="00096ED3" w:rsidP="006E16F7">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6E16F7">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6E16F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6E16F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 xml:space="preserve">суммы, причитающиеся ребенку в качестве алиментов, пенсий, </w:t>
      </w:r>
      <w:r w:rsidRPr="00AD768F">
        <w:rPr>
          <w:rStyle w:val="a8"/>
          <w:rFonts w:ascii="Times New Roman" w:hAnsi="Times New Roman" w:cs="Times New Roman"/>
          <w:color w:val="000000"/>
          <w:sz w:val="28"/>
          <w:szCs w:val="28"/>
        </w:rPr>
        <w:lastRenderedPageBreak/>
        <w:t>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w:t>
      </w:r>
      <w:r w:rsidR="00C41B4A">
        <w:rPr>
          <w:rStyle w:val="a8"/>
          <w:rFonts w:ascii="Times New Roman" w:hAnsi="Times New Roman" w:cs="Times New Roman"/>
          <w:color w:val="000000"/>
          <w:sz w:val="28"/>
          <w:szCs w:val="28"/>
        </w:rPr>
        <w:t xml:space="preserve"> (при этом информация о счете должна быть указана</w:t>
      </w:r>
      <w:r w:rsidRPr="00AD768F">
        <w:rPr>
          <w:rStyle w:val="a8"/>
          <w:rFonts w:ascii="Times New Roman" w:hAnsi="Times New Roman" w:cs="Times New Roman"/>
          <w:color w:val="000000"/>
          <w:sz w:val="28"/>
          <w:szCs w:val="28"/>
        </w:rPr>
        <w:t xml:space="preserve"> в разделе 4 «Сведения о счетах в банках и иных кредитных организациях» справки</w:t>
      </w:r>
      <w:r w:rsidR="00C41B4A">
        <w:rPr>
          <w:rStyle w:val="a8"/>
          <w:rFonts w:ascii="Times New Roman" w:hAnsi="Times New Roman" w:cs="Times New Roman"/>
          <w:color w:val="000000"/>
          <w:sz w:val="28"/>
          <w:szCs w:val="28"/>
        </w:rPr>
        <w:t>)</w:t>
      </w:r>
      <w:r w:rsidR="00980A5D" w:rsidRPr="00AD768F">
        <w:rPr>
          <w:rStyle w:val="a8"/>
          <w:rFonts w:ascii="Times New Roman" w:hAnsi="Times New Roman" w:cs="Times New Roman"/>
          <w:color w:val="000000"/>
          <w:sz w:val="28"/>
          <w:szCs w:val="28"/>
        </w:rPr>
        <w:t>;</w:t>
      </w:r>
    </w:p>
    <w:p w:rsidR="00A15B6A" w:rsidRPr="003546FE" w:rsidRDefault="00980A5D" w:rsidP="006E16F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6E16F7">
      <w:pPr>
        <w:pStyle w:val="aa"/>
        <w:numPr>
          <w:ilvl w:val="0"/>
          <w:numId w:val="2"/>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супруга (супруги) перечислены денежные средства данной выплаты); </w:t>
      </w:r>
    </w:p>
    <w:p w:rsidR="00D11F72" w:rsidRPr="003546FE" w:rsidRDefault="00980A5D" w:rsidP="006E16F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6E16F7">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При этом </w:t>
      </w:r>
      <w:r>
        <w:rPr>
          <w:rStyle w:val="a8"/>
          <w:rFonts w:ascii="Times New Roman" w:hAnsi="Times New Roman" w:cs="Times New Roman"/>
          <w:sz w:val="28"/>
          <w:szCs w:val="28"/>
        </w:rPr>
        <w:t xml:space="preserve">рекомендуется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w:t>
      </w:r>
      <w:r w:rsidR="00210EC7">
        <w:rPr>
          <w:rFonts w:ascii="Times New Roman" w:hAnsi="Times New Roman" w:cs="Times New Roman"/>
          <w:sz w:val="28"/>
          <w:szCs w:val="28"/>
        </w:rPr>
        <w:t>купке нового</w:t>
      </w:r>
      <w:r w:rsidR="00096ED3" w:rsidRPr="00096ED3">
        <w:rPr>
          <w:rFonts w:ascii="Times New Roman" w:hAnsi="Times New Roman" w:cs="Times New Roman"/>
          <w:sz w:val="28"/>
          <w:szCs w:val="28"/>
        </w:rPr>
        <w:t xml:space="preserve">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6E16F7">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6E16F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6E16F7">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w:t>
      </w:r>
      <w:r>
        <w:rPr>
          <w:rStyle w:val="11"/>
          <w:rFonts w:ascii="Times New Roman" w:hAnsi="Times New Roman"/>
          <w:color w:val="000000"/>
          <w:sz w:val="28"/>
          <w:szCs w:val="28"/>
        </w:rPr>
        <w:lastRenderedPageBreak/>
        <w:t xml:space="preserve">от которой был получен доход; </w:t>
      </w:r>
    </w:p>
    <w:p w:rsidR="00E71847" w:rsidRPr="003546FE" w:rsidRDefault="00980A5D" w:rsidP="006E16F7">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w:t>
      </w:r>
      <w:r w:rsidR="00ED166F">
        <w:rPr>
          <w:rFonts w:ascii="Times New Roman" w:eastAsia="Times New Roman" w:hAnsi="Times New Roman" w:cs="Times New Roman"/>
          <w:sz w:val="28"/>
          <w:szCs w:val="28"/>
          <w:lang w:eastAsia="ru-RU"/>
        </w:rPr>
        <w:t xml:space="preserve">щие объекты необходимо указать </w:t>
      </w:r>
      <w:r>
        <w:rPr>
          <w:rFonts w:ascii="Times New Roman" w:eastAsia="Times New Roman" w:hAnsi="Times New Roman" w:cs="Times New Roman"/>
          <w:sz w:val="28"/>
          <w:szCs w:val="28"/>
          <w:lang w:eastAsia="ru-RU"/>
        </w:rPr>
        <w:t>в разделе 3.1 «Недвижимое имущество» в строке «Иное недвижимое имущество»);</w:t>
      </w:r>
    </w:p>
    <w:p w:rsidR="0035322F" w:rsidRPr="003546FE" w:rsidRDefault="00096ED3" w:rsidP="006E16F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6E16F7">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6E16F7">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6E16F7">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6E16F7">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6E16F7">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6E16F7">
      <w:pPr>
        <w:pStyle w:val="aa"/>
        <w:numPr>
          <w:ilvl w:val="0"/>
          <w:numId w:val="2"/>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6E16F7">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6E16F7">
      <w:pPr>
        <w:pStyle w:val="aa"/>
        <w:numPr>
          <w:ilvl w:val="0"/>
          <w:numId w:val="2"/>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w:t>
      </w:r>
      <w:r w:rsidR="00166008">
        <w:rPr>
          <w:rFonts w:ascii="Times New Roman" w:hAnsi="Times New Roman" w:cs="Times New Roman"/>
          <w:sz w:val="28"/>
          <w:szCs w:val="28"/>
        </w:rPr>
        <w:t>,</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6E16F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6E16F7">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6E16F7">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доход от реализации имущества, полученный наложенным платежом. В случае если посылкой направлялись результаты </w:t>
      </w:r>
      <w:r w:rsidRPr="00096ED3">
        <w:rPr>
          <w:rFonts w:ascii="Times New Roman" w:hAnsi="Times New Roman" w:cs="Times New Roman"/>
          <w:sz w:val="28"/>
          <w:szCs w:val="28"/>
        </w:rPr>
        <w:lastRenderedPageBreak/>
        <w:t>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6E16F7">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6E16F7">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6E16F7">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6E16F7">
      <w:pPr>
        <w:pStyle w:val="aa"/>
        <w:numPr>
          <w:ilvl w:val="0"/>
          <w:numId w:val="2"/>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6E16F7">
      <w:pPr>
        <w:pStyle w:val="aa"/>
        <w:numPr>
          <w:ilvl w:val="0"/>
          <w:numId w:val="2"/>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6E16F7">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Default="00ED6E42" w:rsidP="006E16F7">
      <w:pPr>
        <w:pStyle w:val="aa"/>
        <w:numPr>
          <w:ilvl w:val="0"/>
          <w:numId w:val="2"/>
        </w:numPr>
        <w:tabs>
          <w:tab w:val="left" w:pos="1276"/>
        </w:tabs>
        <w:ind w:left="0" w:firstLine="567"/>
        <w:rPr>
          <w:rFonts w:ascii="Times New Roman" w:hAnsi="Times New Roman" w:cs="Times New Roman"/>
          <w:sz w:val="28"/>
          <w:szCs w:val="28"/>
        </w:rPr>
      </w:pPr>
      <w:r>
        <w:rPr>
          <w:rFonts w:ascii="Times New Roman" w:hAnsi="Times New Roman" w:cs="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ED6E42" w:rsidRDefault="00ED6E42" w:rsidP="006E16F7">
      <w:pPr>
        <w:pStyle w:val="aa"/>
        <w:numPr>
          <w:ilvl w:val="0"/>
          <w:numId w:val="2"/>
        </w:numPr>
        <w:tabs>
          <w:tab w:val="left" w:pos="1276"/>
        </w:tabs>
        <w:ind w:left="0" w:firstLine="567"/>
        <w:rPr>
          <w:rFonts w:ascii="Times New Roman" w:hAnsi="Times New Roman" w:cs="Times New Roman"/>
          <w:sz w:val="28"/>
          <w:szCs w:val="28"/>
        </w:rPr>
      </w:pPr>
      <w:r>
        <w:rPr>
          <w:rFonts w:ascii="Times New Roman" w:hAnsi="Times New Roman" w:cs="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ED6E42" w:rsidRDefault="00ED6E42" w:rsidP="006E16F7">
      <w:pPr>
        <w:pStyle w:val="aa"/>
        <w:numPr>
          <w:ilvl w:val="0"/>
          <w:numId w:val="2"/>
        </w:numPr>
        <w:tabs>
          <w:tab w:val="left" w:pos="1276"/>
        </w:tabs>
        <w:ind w:left="0" w:firstLine="567"/>
        <w:rPr>
          <w:rFonts w:ascii="Times New Roman" w:hAnsi="Times New Roman" w:cs="Times New Roman"/>
          <w:sz w:val="28"/>
          <w:szCs w:val="28"/>
        </w:rPr>
      </w:pPr>
      <w:r>
        <w:rPr>
          <w:rFonts w:ascii="Times New Roman" w:hAnsi="Times New Roman" w:cs="Times New Roman"/>
          <w:sz w:val="28"/>
          <w:szCs w:val="28"/>
        </w:rPr>
        <w:t>выплаченная ликвидационная стоимость ценных бумаг при ликвидации коммерческой организации</w:t>
      </w:r>
    </w:p>
    <w:p w:rsidR="00ED6E42" w:rsidRPr="003546FE" w:rsidRDefault="00ED6E42" w:rsidP="006E16F7">
      <w:pPr>
        <w:pStyle w:val="aa"/>
        <w:numPr>
          <w:ilvl w:val="0"/>
          <w:numId w:val="2"/>
        </w:numPr>
        <w:tabs>
          <w:tab w:val="left" w:pos="1276"/>
        </w:tabs>
        <w:ind w:left="0" w:firstLine="567"/>
        <w:rPr>
          <w:rFonts w:ascii="Times New Roman" w:hAnsi="Times New Roman" w:cs="Times New Roman"/>
          <w:sz w:val="28"/>
          <w:szCs w:val="28"/>
        </w:rPr>
      </w:pPr>
      <w:r>
        <w:rPr>
          <w:rFonts w:ascii="Times New Roman" w:hAnsi="Times New Roman" w:cs="Times New Roman"/>
          <w:sz w:val="28"/>
          <w:szCs w:val="28"/>
        </w:rPr>
        <w:t>иные аналогичные выплаты.</w:t>
      </w:r>
    </w:p>
    <w:p w:rsidR="002A7CBE" w:rsidRPr="003546FE" w:rsidRDefault="00096ED3" w:rsidP="006E16F7">
      <w:pPr>
        <w:pStyle w:val="aa"/>
        <w:numPr>
          <w:ilvl w:val="0"/>
          <w:numId w:val="1"/>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w:t>
      </w:r>
      <w:r w:rsidR="00ED6E42">
        <w:rPr>
          <w:rFonts w:ascii="Times New Roman" w:eastAsia="Times New Roman" w:hAnsi="Times New Roman" w:cs="Times New Roman"/>
          <w:sz w:val="28"/>
          <w:szCs w:val="28"/>
          <w:lang w:eastAsia="ru-RU"/>
        </w:rPr>
        <w:t xml:space="preserve"> полученных в натуральной форме, а также виртуальных валют.</w:t>
      </w:r>
    </w:p>
    <w:p w:rsidR="00537982" w:rsidRPr="00166008" w:rsidRDefault="00096ED3"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166008">
        <w:rPr>
          <w:rFonts w:ascii="Times New Roman" w:eastAsia="Times New Roman" w:hAnsi="Times New Roman" w:cs="Times New Roman"/>
          <w:sz w:val="28"/>
          <w:szCs w:val="28"/>
          <w:lang w:eastAsia="ru-RU"/>
        </w:rPr>
        <w:t xml:space="preserve"> С учетом целей антико</w:t>
      </w:r>
      <w:r w:rsidRPr="00166008">
        <w:rPr>
          <w:rFonts w:ascii="Times New Roman" w:eastAsia="Times New Roman" w:hAnsi="Times New Roman" w:cs="Times New Roman"/>
          <w:color w:val="000000"/>
          <w:sz w:val="28"/>
          <w:szCs w:val="28"/>
          <w:lang w:eastAsia="ru-RU"/>
        </w:rPr>
        <w:t>р</w:t>
      </w:r>
      <w:r w:rsidRPr="00166008">
        <w:rPr>
          <w:rFonts w:ascii="Times New Roman" w:eastAsia="Times New Roman" w:hAnsi="Times New Roman" w:cs="Times New Roman"/>
          <w:sz w:val="28"/>
          <w:szCs w:val="28"/>
          <w:lang w:eastAsia="ru-RU"/>
        </w:rPr>
        <w:t>рупционного законодательства в строке 6 «Иные доходы»</w:t>
      </w:r>
      <w:r w:rsidRPr="00166008">
        <w:rPr>
          <w:rFonts w:ascii="Times New Roman" w:eastAsia="Times New Roman" w:hAnsi="Times New Roman" w:cs="Times New Roman"/>
          <w:b/>
          <w:sz w:val="28"/>
          <w:szCs w:val="28"/>
          <w:lang w:eastAsia="ru-RU"/>
        </w:rPr>
        <w:t xml:space="preserve"> не указываются </w:t>
      </w:r>
      <w:r w:rsidRPr="00166008">
        <w:rPr>
          <w:rFonts w:ascii="Times New Roman" w:eastAsia="Times New Roman" w:hAnsi="Times New Roman" w:cs="Times New Roman"/>
          <w:sz w:val="28"/>
          <w:szCs w:val="28"/>
          <w:lang w:eastAsia="ru-RU"/>
        </w:rPr>
        <w:t xml:space="preserve">сведения о денежных средствах, касающихся </w:t>
      </w:r>
      <w:r w:rsidRPr="00166008">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096ED3" w:rsidRPr="00AD768F">
        <w:rPr>
          <w:rFonts w:ascii="Times New Roman" w:hAnsi="Times New Roman" w:cs="Times New Roman"/>
          <w:sz w:val="28"/>
          <w:szCs w:val="28"/>
        </w:rPr>
        <w:lastRenderedPageBreak/>
        <w:t xml:space="preserve">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B91F4A" w:rsidRPr="003546FE" w:rsidRDefault="00B91F4A"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13) с возвратом займа, денежных средств за купленные товары, а также с возвратом </w:t>
      </w:r>
      <w:r w:rsidR="00754BC3">
        <w:rPr>
          <w:rFonts w:ascii="Times New Roman" w:hAnsi="Times New Roman" w:cs="Times New Roman"/>
          <w:sz w:val="28"/>
          <w:szCs w:val="28"/>
        </w:rPr>
        <w:t>денежных средств за оплаченные за третьих лиц товары, работы и услуги, если факт такой оплаты может быть подтвержден.</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754BC3" w:rsidP="00767EB3">
      <w:pPr>
        <w:ind w:firstLine="567"/>
        <w:rPr>
          <w:rFonts w:ascii="Times New Roman" w:hAnsi="Times New Roman" w:cs="Times New Roman"/>
          <w:sz w:val="28"/>
          <w:szCs w:val="28"/>
        </w:rPr>
      </w:pPr>
      <w:r>
        <w:rPr>
          <w:rFonts w:ascii="Times New Roman" w:hAnsi="Times New Roman" w:cs="Times New Roman"/>
          <w:sz w:val="28"/>
          <w:szCs w:val="28"/>
        </w:rPr>
        <w:t>14</w:t>
      </w:r>
      <w:r w:rsidR="00096ED3" w:rsidRPr="00096ED3">
        <w:rPr>
          <w:rFonts w:ascii="Times New Roman" w:hAnsi="Times New Roman" w:cs="Times New Roman"/>
          <w:sz w:val="28"/>
          <w:szCs w:val="28"/>
        </w:rPr>
        <w:t>) в виде социального, имущественного налогового вычета;</w:t>
      </w:r>
    </w:p>
    <w:p w:rsidR="00637E02" w:rsidRPr="003546FE" w:rsidRDefault="00754BC3" w:rsidP="00767EB3">
      <w:pPr>
        <w:ind w:firstLine="567"/>
        <w:rPr>
          <w:rFonts w:ascii="Times New Roman" w:hAnsi="Times New Roman" w:cs="Times New Roman"/>
          <w:sz w:val="28"/>
          <w:szCs w:val="28"/>
        </w:rPr>
      </w:pPr>
      <w:r>
        <w:rPr>
          <w:rFonts w:ascii="Times New Roman" w:hAnsi="Times New Roman" w:cs="Times New Roman"/>
          <w:sz w:val="28"/>
          <w:szCs w:val="28"/>
        </w:rPr>
        <w:t>15</w:t>
      </w:r>
      <w:r w:rsidR="00096ED3" w:rsidRPr="00096ED3">
        <w:rPr>
          <w:rFonts w:ascii="Times New Roman" w:hAnsi="Times New Roman" w:cs="Times New Roman"/>
          <w:sz w:val="28"/>
          <w:szCs w:val="28"/>
        </w:rPr>
        <w:t>)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754BC3">
        <w:rPr>
          <w:rFonts w:ascii="Times New Roman" w:hAnsi="Times New Roman" w:cs="Times New Roman"/>
          <w:sz w:val="28"/>
          <w:szCs w:val="28"/>
        </w:rPr>
        <w:t>6</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754BC3">
        <w:rPr>
          <w:rFonts w:ascii="Times New Roman" w:hAnsi="Times New Roman" w:cs="Times New Roman"/>
          <w:sz w:val="28"/>
          <w:szCs w:val="28"/>
        </w:rPr>
        <w:t>7</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754BC3">
        <w:rPr>
          <w:rFonts w:ascii="Times New Roman" w:hAnsi="Times New Roman" w:cs="Times New Roman"/>
          <w:sz w:val="28"/>
          <w:szCs w:val="28"/>
        </w:rPr>
        <w:t>8</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754BC3" w:rsidRPr="00754BC3" w:rsidRDefault="00754BC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19)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FE26A5" w:rsidRDefault="00754BC3" w:rsidP="00FE26A5">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lastRenderedPageBreak/>
        <w:t>20</w:t>
      </w:r>
      <w:r w:rsidR="00096ED3"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096ED3" w:rsidP="00D82CA8">
      <w:pPr>
        <w:tabs>
          <w:tab w:val="left" w:pos="709"/>
        </w:tabs>
        <w:autoSpaceDE w:val="0"/>
        <w:autoSpaceDN w:val="0"/>
        <w:adjustRightInd w:val="0"/>
        <w:spacing w:before="240" w:after="240"/>
        <w:ind w:firstLine="567"/>
        <w:jc w:val="center"/>
        <w:rPr>
          <w:rFonts w:ascii="Times New Roman" w:hAnsi="Times New Roman" w:cs="Times New Roman"/>
          <w:b/>
          <w:sz w:val="28"/>
          <w:szCs w:val="28"/>
        </w:rPr>
      </w:pPr>
      <w:r w:rsidRPr="00096ED3">
        <w:rPr>
          <w:rFonts w:ascii="Times New Roman" w:hAnsi="Times New Roman" w:cs="Times New Roman"/>
          <w:b/>
          <w:sz w:val="28"/>
          <w:szCs w:val="28"/>
        </w:rPr>
        <w:t>РАЗДЕЛ 2. СВЕДЕНИЯ О РАСХОДАХ</w:t>
      </w:r>
    </w:p>
    <w:p w:rsidR="00D46207"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w:t>
      </w:r>
      <w:r w:rsidR="00EF7EA5">
        <w:rPr>
          <w:rFonts w:ascii="Times New Roman" w:hAnsi="Times New Roman" w:cs="Times New Roman"/>
          <w:sz w:val="28"/>
          <w:szCs w:val="28"/>
        </w:rPr>
        <w:t>ри представлении сведений в 2018</w:t>
      </w:r>
      <w:r w:rsidRPr="00096ED3">
        <w:rPr>
          <w:rFonts w:ascii="Times New Roman" w:hAnsi="Times New Roman" w:cs="Times New Roman"/>
          <w:sz w:val="28"/>
          <w:szCs w:val="28"/>
        </w:rPr>
        <w:t> году сообщаются сведения о сделках, совершенных в 201</w:t>
      </w:r>
      <w:r w:rsidR="00EF7EA5">
        <w:rPr>
          <w:rFonts w:ascii="Times New Roman" w:hAnsi="Times New Roman" w:cs="Times New Roman"/>
          <w:sz w:val="28"/>
          <w:szCs w:val="28"/>
        </w:rPr>
        <w:t>7</w:t>
      </w:r>
      <w:r w:rsidRPr="00096ED3">
        <w:rPr>
          <w:rFonts w:ascii="Times New Roman" w:hAnsi="Times New Roman" w:cs="Times New Roman"/>
          <w:sz w:val="28"/>
          <w:szCs w:val="28"/>
        </w:rPr>
        <w:t> году.</w:t>
      </w:r>
    </w:p>
    <w:p w:rsidR="00176BF4" w:rsidRDefault="00096ED3" w:rsidP="006E16F7">
      <w:pPr>
        <w:pStyle w:val="aa"/>
        <w:numPr>
          <w:ilvl w:val="0"/>
          <w:numId w:val="1"/>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00166008">
        <w:rPr>
          <w:rFonts w:ascii="Times New Roman" w:hAnsi="Times New Roman" w:cs="Times New Roman"/>
          <w:sz w:val="28"/>
          <w:szCs w:val="28"/>
        </w:rPr>
        <w:t>руководители государственных и муниципальных учреждений</w:t>
      </w:r>
      <w:r w:rsidR="00D82CA8">
        <w:rPr>
          <w:rFonts w:ascii="Times New Roman" w:hAnsi="Times New Roman" w:cs="Times New Roman"/>
          <w:sz w:val="28"/>
          <w:szCs w:val="28"/>
        </w:rPr>
        <w:t>, работники государственных учреждений</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EF7EA5" w:rsidRPr="00AD768F" w:rsidRDefault="00EF7EA5" w:rsidP="006E16F7">
      <w:pPr>
        <w:pStyle w:val="aa"/>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Заполнение данного раздела при отсутствии указанных в пункте 58 настоящих Методических рекомендаций оснований не является нарушением.</w:t>
      </w:r>
    </w:p>
    <w:p w:rsidR="00445383"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w:t>
      </w:r>
      <w:r w:rsidR="00EF7EA5">
        <w:rPr>
          <w:rFonts w:ascii="Times New Roman" w:hAnsi="Times New Roman" w:cs="Times New Roman"/>
          <w:bCs/>
          <w:color w:val="000000"/>
          <w:sz w:val="28"/>
          <w:szCs w:val="28"/>
        </w:rPr>
        <w:t>ий о сделках, совершенных в 2017</w:t>
      </w:r>
      <w:r w:rsidRPr="00096ED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EF7EA5">
        <w:rPr>
          <w:rFonts w:ascii="Times New Roman" w:hAnsi="Times New Roman" w:cs="Times New Roman"/>
          <w:bCs/>
          <w:color w:val="000000"/>
          <w:sz w:val="28"/>
          <w:szCs w:val="28"/>
        </w:rPr>
        <w:t>4</w:t>
      </w:r>
      <w:r w:rsidRPr="00096ED3">
        <w:rPr>
          <w:rFonts w:ascii="Times New Roman" w:hAnsi="Times New Roman" w:cs="Times New Roman"/>
          <w:bCs/>
          <w:color w:val="000000"/>
          <w:sz w:val="28"/>
          <w:szCs w:val="28"/>
        </w:rPr>
        <w:t>, 201</w:t>
      </w:r>
      <w:r w:rsidR="00EF7EA5">
        <w:rPr>
          <w:rFonts w:ascii="Times New Roman" w:hAnsi="Times New Roman" w:cs="Times New Roman"/>
          <w:bCs/>
          <w:color w:val="000000"/>
          <w:sz w:val="28"/>
          <w:szCs w:val="28"/>
        </w:rPr>
        <w:t>5</w:t>
      </w:r>
      <w:r w:rsidRPr="00096ED3">
        <w:rPr>
          <w:rFonts w:ascii="Times New Roman" w:hAnsi="Times New Roman" w:cs="Times New Roman"/>
          <w:bCs/>
          <w:color w:val="000000"/>
          <w:sz w:val="28"/>
          <w:szCs w:val="28"/>
        </w:rPr>
        <w:t xml:space="preserve"> и 201</w:t>
      </w:r>
      <w:r w:rsidR="00EF7EA5">
        <w:rPr>
          <w:rFonts w:ascii="Times New Roman" w:hAnsi="Times New Roman" w:cs="Times New Roman"/>
          <w:bCs/>
          <w:color w:val="000000"/>
          <w:sz w:val="28"/>
          <w:szCs w:val="28"/>
        </w:rPr>
        <w:t>6</w:t>
      </w:r>
      <w:r w:rsidRPr="00096ED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EF7EA5" w:rsidP="006E16F7">
      <w:pPr>
        <w:pStyle w:val="aa"/>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Для цели реализации пункта 58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825C12"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w:t>
      </w:r>
      <w:r w:rsidRPr="00096ED3">
        <w:rPr>
          <w:rFonts w:ascii="Times New Roman" w:hAnsi="Times New Roman" w:cs="Times New Roman"/>
          <w:sz w:val="28"/>
          <w:szCs w:val="28"/>
        </w:rPr>
        <w:lastRenderedPageBreak/>
        <w:t>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t>1</w:t>
      </w:r>
      <w:r w:rsidR="00096ED3" w:rsidRPr="00096ED3">
        <w:rPr>
          <w:rFonts w:ascii="Times New Roman" w:hAnsi="Times New Roman" w:cs="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w:t>
      </w:r>
      <w:r w:rsidR="00D82CA8">
        <w:rPr>
          <w:rFonts w:ascii="Times New Roman" w:hAnsi="Times New Roman" w:cs="Times New Roman"/>
          <w:sz w:val="28"/>
          <w:szCs w:val="28"/>
        </w:rPr>
        <w:br/>
      </w:r>
      <w:r w:rsidR="00096ED3" w:rsidRPr="00096ED3">
        <w:rPr>
          <w:rFonts w:ascii="Times New Roman" w:hAnsi="Times New Roman" w:cs="Times New Roman"/>
          <w:sz w:val="28"/>
          <w:szCs w:val="28"/>
        </w:rPr>
        <w:t>№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xml:space="preserve">» указывается, например, земельный участокдля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EF7EA5" w:rsidP="006E16F7">
      <w:pPr>
        <w:pStyle w:val="aa"/>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 xml:space="preserve">Источниками получения средств, за счет которых было приобретено имущество является весь объем законных доходов, которые </w:t>
      </w:r>
      <w:r w:rsidR="00BD3FE5">
        <w:rPr>
          <w:rFonts w:ascii="Times New Roman" w:hAnsi="Times New Roman" w:cs="Times New Roman"/>
          <w:sz w:val="28"/>
          <w:szCs w:val="28"/>
        </w:rPr>
        <w:t>использованы служащим (работником), его супругой (супругом) и (или) несовершеннолетними детьми для осуществления расходов по сделке (сделкам).</w:t>
      </w:r>
    </w:p>
    <w:p w:rsidR="00D46207"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w:t>
      </w:r>
      <w:r w:rsidRPr="00096ED3">
        <w:rPr>
          <w:rFonts w:ascii="Times New Roman" w:hAnsi="Times New Roman" w:cs="Times New Roman"/>
          <w:sz w:val="28"/>
          <w:szCs w:val="28"/>
        </w:rPr>
        <w:lastRenderedPageBreak/>
        <w:t>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6E16F7">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w:t>
      </w:r>
      <w:r w:rsidRPr="00170387">
        <w:rPr>
          <w:b/>
          <w:bCs/>
        </w:rPr>
        <w:t xml:space="preserve">Также указываются </w:t>
      </w:r>
      <w:r w:rsidRPr="00170387">
        <w:rPr>
          <w:b/>
        </w:rPr>
        <w:t>наименование и реквизиты документа, являющегося основанием для приобретения права собственности на недвижимое имущество</w:t>
      </w:r>
      <w:r w:rsidRPr="00096ED3">
        <w:t xml:space="preserve"> (договор купли-продажи, догов</w:t>
      </w:r>
      <w:r w:rsidR="00166008">
        <w:t>ор мены, решение суда и др.). В</w:t>
      </w:r>
      <w:r w:rsidRPr="00096ED3">
        <w:t xml:space="preserve">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6E16F7">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w:t>
      </w:r>
      <w:r w:rsidRPr="00096ED3">
        <w:rPr>
          <w:rFonts w:ascii="Times New Roman" w:hAnsi="Times New Roman" w:cs="Times New Roman"/>
          <w:sz w:val="28"/>
          <w:szCs w:val="28"/>
        </w:rPr>
        <w:lastRenderedPageBreak/>
        <w:t xml:space="preserve">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72C0" w:rsidRPr="003546FE" w:rsidRDefault="00096ED3" w:rsidP="005437C2">
      <w:pPr>
        <w:autoSpaceDE w:val="0"/>
        <w:autoSpaceDN w:val="0"/>
        <w:adjustRightInd w:val="0"/>
        <w:spacing w:before="240" w:after="24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6E16F7">
      <w:pPr>
        <w:pStyle w:val="aa"/>
        <w:numPr>
          <w:ilvl w:val="0"/>
          <w:numId w:val="1"/>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r w:rsidRPr="00096ED3">
        <w:rPr>
          <w:rFonts w:ascii="Times New Roman" w:hAnsi="Times New Roman" w:cs="Times New Roman"/>
          <w:sz w:val="28"/>
          <w:szCs w:val="28"/>
        </w:rPr>
        <w:lastRenderedPageBreak/>
        <w:t>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6E16F7">
      <w:pPr>
        <w:pStyle w:val="aa"/>
        <w:numPr>
          <w:ilvl w:val="0"/>
          <w:numId w:val="1"/>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5437C2" w:rsidP="005437C2">
      <w:pPr>
        <w:pStyle w:val="aa"/>
        <w:ind w:left="0" w:firstLine="567"/>
        <w:contextualSpacing w:val="0"/>
        <w:rPr>
          <w:rFonts w:ascii="Times New Roman" w:hAnsi="Times New Roman" w:cs="Times New Roman"/>
          <w:b/>
          <w:sz w:val="28"/>
          <w:szCs w:val="28"/>
        </w:rPr>
      </w:pPr>
      <w:r>
        <w:rPr>
          <w:rFonts w:ascii="Times New Roman" w:hAnsi="Times New Roman" w:cs="Times New Roman"/>
          <w:b/>
          <w:sz w:val="28"/>
          <w:szCs w:val="28"/>
        </w:rPr>
        <w:t>Вид и наименование имущества</w:t>
      </w:r>
    </w:p>
    <w:p w:rsidR="008937E4" w:rsidRPr="003546FE" w:rsidRDefault="00884321" w:rsidP="006E16F7">
      <w:pPr>
        <w:pStyle w:val="aa"/>
        <w:numPr>
          <w:ilvl w:val="0"/>
          <w:numId w:val="1"/>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w:t>
      </w:r>
      <w:r w:rsidRPr="00096ED3">
        <w:rPr>
          <w:rFonts w:ascii="Times New Roman" w:hAnsi="Times New Roman" w:cs="Times New Roman"/>
          <w:sz w:val="28"/>
          <w:szCs w:val="28"/>
        </w:rPr>
        <w:lastRenderedPageBreak/>
        <w:t>сельскохозяйственной продукции без права возведения на нем зданий и строений.</w:t>
      </w:r>
    </w:p>
    <w:p w:rsidR="00C67D7B"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937E4" w:rsidRPr="003546FE" w:rsidRDefault="00980A5D" w:rsidP="006E16F7">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 xml:space="preserve">в зависимости от наличия зарегистрированного права собственности подлежит указанию </w:t>
      </w:r>
      <w:r w:rsidR="0038638A">
        <w:rPr>
          <w:rFonts w:ascii="Times New Roman" w:hAnsi="Times New Roman" w:cs="Times New Roman"/>
          <w:sz w:val="28"/>
          <w:szCs w:val="28"/>
        </w:rPr>
        <w:br/>
      </w:r>
      <w:r w:rsidR="00096ED3" w:rsidRPr="00096ED3">
        <w:rPr>
          <w:rFonts w:ascii="Times New Roman" w:hAnsi="Times New Roman" w:cs="Times New Roman"/>
          <w:sz w:val="28"/>
          <w:szCs w:val="28"/>
        </w:rPr>
        <w:t>в разделе 3.1 «Имущество, находящееся в собственности» или 6.1 «Имущество, находящееся в пользовании».</w:t>
      </w:r>
    </w:p>
    <w:p w:rsidR="008937E4" w:rsidRPr="003546FE" w:rsidRDefault="00170387" w:rsidP="006E16F7">
      <w:pPr>
        <w:pStyle w:val="aa"/>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пункта </w:t>
      </w:r>
      <w:r w:rsidR="00096ED3" w:rsidRPr="00096ED3">
        <w:rPr>
          <w:rFonts w:ascii="Times New Roman" w:hAnsi="Times New Roman" w:cs="Times New Roman"/>
          <w:sz w:val="28"/>
          <w:szCs w:val="28"/>
        </w:rPr>
        <w:t>3 «</w:t>
      </w:r>
      <w:r w:rsidR="00096ED3" w:rsidRPr="00096ED3">
        <w:rPr>
          <w:rFonts w:ascii="Times New Roman" w:hAnsi="Times New Roman" w:cs="Times New Roman"/>
          <w:b/>
          <w:sz w:val="28"/>
          <w:szCs w:val="28"/>
        </w:rPr>
        <w:t>Квартиры</w:t>
      </w:r>
      <w:r w:rsidR="00096ED3"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6E16F7">
      <w:pPr>
        <w:pStyle w:val="aa"/>
        <w:numPr>
          <w:ilvl w:val="0"/>
          <w:numId w:val="1"/>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 xml:space="preserve">в зависимости от наличия зарегистрированного права собственности подлежит указанию </w:t>
      </w:r>
      <w:r w:rsidR="0038638A">
        <w:rPr>
          <w:rFonts w:ascii="Times New Roman" w:hAnsi="Times New Roman" w:cs="Times New Roman"/>
          <w:sz w:val="28"/>
          <w:szCs w:val="28"/>
        </w:rPr>
        <w:br/>
      </w:r>
      <w:r w:rsidR="00096ED3" w:rsidRPr="00096ED3">
        <w:rPr>
          <w:rFonts w:ascii="Times New Roman" w:hAnsi="Times New Roman" w:cs="Times New Roman"/>
          <w:sz w:val="28"/>
          <w:szCs w:val="28"/>
        </w:rPr>
        <w:t>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w:t>
      </w:r>
      <w:r w:rsidR="00BD3FE5">
        <w:rPr>
          <w:rFonts w:ascii="Times New Roman" w:hAnsi="Times New Roman" w:cs="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w:t>
      </w:r>
      <w:r w:rsidR="00EA0F8A">
        <w:rPr>
          <w:rFonts w:ascii="Times New Roman" w:hAnsi="Times New Roman" w:cs="Times New Roman"/>
          <w:sz w:val="28"/>
          <w:szCs w:val="28"/>
        </w:rPr>
        <w:t xml:space="preserve">дополнительно указываются в графе «Вид собственности» иные лица, в собственности которых находится имущество (фамилия, имя, отчество физического лица, или наименование организации). Для долевой </w:t>
      </w:r>
      <w:r w:rsidR="00EA0F8A">
        <w:rPr>
          <w:rFonts w:ascii="Times New Roman" w:hAnsi="Times New Roman" w:cs="Times New Roman"/>
          <w:sz w:val="28"/>
          <w:szCs w:val="28"/>
        </w:rPr>
        <w:lastRenderedPageBreak/>
        <w:t>собственности дополнительно указывается доля лица, сведения об имуществе которого представляются.</w:t>
      </w:r>
    </w:p>
    <w:p w:rsidR="008937E4" w:rsidRPr="00EA0F8A"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w:t>
      </w:r>
      <w:r w:rsidR="00EA0F8A">
        <w:rPr>
          <w:rFonts w:ascii="Times New Roman" w:hAnsi="Times New Roman" w:cs="Times New Roman"/>
          <w:sz w:val="28"/>
          <w:szCs w:val="28"/>
        </w:rPr>
        <w:t>равоустанавливающим документам. При этом</w:t>
      </w:r>
      <w:r w:rsidRPr="00EA0F8A">
        <w:rPr>
          <w:rFonts w:ascii="Times New Roman" w:hAnsi="Times New Roman" w:cs="Times New Roman"/>
          <w:sz w:val="28"/>
          <w:szCs w:val="28"/>
        </w:rPr>
        <w:t xml:space="preserve">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w:t>
      </w:r>
      <w:r w:rsidR="005A6D75">
        <w:rPr>
          <w:rFonts w:ascii="Times New Roman" w:hAnsi="Times New Roman" w:cs="Times New Roman"/>
          <w:sz w:val="28"/>
          <w:szCs w:val="28"/>
        </w:rPr>
        <w:t>,</w:t>
      </w:r>
      <w:r w:rsidRPr="00096ED3">
        <w:rPr>
          <w:rFonts w:ascii="Times New Roman" w:hAnsi="Times New Roman" w:cs="Times New Roman"/>
          <w:sz w:val="28"/>
          <w:szCs w:val="28"/>
        </w:rPr>
        <w:t xml:space="preserve">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6E16F7">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6E16F7">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5437C2">
      <w:pPr>
        <w:pStyle w:val="aa"/>
        <w:spacing w:before="240"/>
        <w:ind w:left="0" w:firstLine="567"/>
        <w:contextualSpacing w:val="0"/>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 xml:space="preserve">указываются имеющиеся </w:t>
      </w:r>
      <w:r w:rsidRPr="00310B1C">
        <w:rPr>
          <w:rFonts w:ascii="Times New Roman" w:hAnsi="Times New Roman" w:cs="Times New Roman"/>
          <w:sz w:val="28"/>
          <w:szCs w:val="28"/>
        </w:rPr>
        <w:lastRenderedPageBreak/>
        <w:t>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города</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r w:rsidR="00093E41">
        <w:rPr>
          <w:rFonts w:ascii="Times New Roman" w:hAnsi="Times New Roman" w:cs="Times New Roman"/>
          <w:sz w:val="28"/>
          <w:szCs w:val="28"/>
        </w:rPr>
        <w:t xml:space="preserve"> №</w:t>
      </w:r>
      <w:r w:rsidRPr="00866005">
        <w:rPr>
          <w:rFonts w:ascii="Times New Roman" w:hAnsi="Times New Roman" w:cs="Times New Roman"/>
          <w:sz w:val="28"/>
          <w:szCs w:val="28"/>
        </w:rPr>
        <w:t xml:space="preserve"> 776723 </w:t>
      </w:r>
      <w:r w:rsidR="005A6D75">
        <w:rPr>
          <w:rFonts w:ascii="Times New Roman" w:hAnsi="Times New Roman" w:cs="Times New Roman"/>
          <w:sz w:val="28"/>
          <w:szCs w:val="28"/>
        </w:rPr>
        <w:br/>
      </w:r>
      <w:r w:rsidRPr="00866005">
        <w:rPr>
          <w:rFonts w:ascii="Times New Roman" w:hAnsi="Times New Roman" w:cs="Times New Roman"/>
          <w:sz w:val="28"/>
          <w:szCs w:val="28"/>
        </w:rPr>
        <w:t>от 17 марта 2010 г., Запись в ЕГРП 50-50-23/092/2009-069, договор купли-продажи от 19 февраля 2010 г. и т.д.</w:t>
      </w:r>
    </w:p>
    <w:p w:rsidR="008937E4" w:rsidRPr="003546FE" w:rsidRDefault="00096ED3"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3E41">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lastRenderedPageBreak/>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5437C2">
      <w:pPr>
        <w:pStyle w:val="aa"/>
        <w:spacing w:before="240"/>
        <w:ind w:left="0" w:firstLine="567"/>
        <w:contextualSpacing w:val="0"/>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w:t>
      </w:r>
      <w:r w:rsidR="005A6D75">
        <w:rPr>
          <w:rFonts w:ascii="Times New Roman" w:hAnsi="Times New Roman" w:cs="Times New Roman"/>
          <w:sz w:val="28"/>
          <w:szCs w:val="28"/>
        </w:rPr>
        <w:br/>
      </w:r>
      <w:r w:rsidRPr="001C4F22">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3546FE" w:rsidRDefault="001F3E28"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937E4" w:rsidRPr="003546FE" w:rsidRDefault="00096ED3"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t>При заполнении графы</w:t>
      </w:r>
      <w:r w:rsidR="001F3E28" w:rsidRPr="003546FE">
        <w:rPr>
          <w:rFonts w:ascii="Times New Roman" w:hAnsi="Times New Roman" w:cs="Times New Roman"/>
          <w:b/>
          <w:color w:val="000000"/>
          <w:sz w:val="28"/>
          <w:szCs w:val="28"/>
        </w:rPr>
        <w:t>«Место регистрации»</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регистрационный учет транспортного средства, например</w:t>
      </w:r>
      <w:r w:rsidR="00D64096">
        <w:rPr>
          <w:rFonts w:ascii="Times New Roman" w:hAnsi="Times New Roman" w:cs="Times New Roman"/>
          <w:sz w:val="28"/>
          <w:szCs w:val="28"/>
        </w:rPr>
        <w:t>:</w:t>
      </w:r>
      <w:r w:rsidR="00D64096" w:rsidRPr="00D64096">
        <w:rPr>
          <w:rFonts w:ascii="Times New Roman" w:hAnsi="Times New Roman" w:cs="Times New Roman"/>
          <w:bCs/>
          <w:color w:val="000000"/>
          <w:sz w:val="28"/>
          <w:szCs w:val="28"/>
        </w:rPr>
        <w:t>МРЭО ГИБДД УМВД России по Кировской области</w:t>
      </w:r>
      <w:r w:rsidR="00D64096">
        <w:rPr>
          <w:rFonts w:ascii="Times New Roman" w:eastAsia="Times New Roman" w:hAnsi="Times New Roman" w:cs="Times New Roman"/>
          <w:sz w:val="28"/>
          <w:szCs w:val="28"/>
          <w:lang w:eastAsia="ru-RU"/>
        </w:rPr>
        <w:t>.</w:t>
      </w:r>
      <w:r w:rsidRPr="00096ED3">
        <w:rPr>
          <w:rFonts w:ascii="Times New Roman" w:eastAsia="Times New Roman" w:hAnsi="Times New Roman" w:cs="Times New Roman"/>
          <w:sz w:val="28"/>
          <w:szCs w:val="28"/>
          <w:lang w:eastAsia="ru-RU"/>
        </w:rPr>
        <w:t xml:space="preserve">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6E16F7">
      <w:pPr>
        <w:pStyle w:val="aa"/>
        <w:numPr>
          <w:ilvl w:val="0"/>
          <w:numId w:val="1"/>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6E16F7">
      <w:pPr>
        <w:pStyle w:val="aa"/>
        <w:numPr>
          <w:ilvl w:val="0"/>
          <w:numId w:val="1"/>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4A7F05" w:rsidRPr="003546FE" w:rsidRDefault="00096ED3" w:rsidP="005437C2">
      <w:pPr>
        <w:spacing w:before="240" w:after="240"/>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8937E4" w:rsidRPr="003546FE" w:rsidRDefault="00096ED3" w:rsidP="006E16F7">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6E16F7">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6E16F7">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6E16F7">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6E16F7">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6E16F7">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w:t>
      </w:r>
      <w:r w:rsidR="0099040E">
        <w:rPr>
          <w:rStyle w:val="a8"/>
          <w:rFonts w:ascii="Times New Roman" w:hAnsi="Times New Roman" w:cs="Times New Roman"/>
          <w:color w:val="000000"/>
          <w:sz w:val="28"/>
          <w:szCs w:val="28"/>
        </w:rPr>
        <w:t>для зачисления пенсии, кредитных карт</w:t>
      </w:r>
      <w:r>
        <w:rPr>
          <w:rStyle w:val="a8"/>
          <w:rFonts w:ascii="Times New Roman" w:hAnsi="Times New Roman" w:cs="Times New Roman"/>
          <w:color w:val="000000"/>
          <w:sz w:val="28"/>
          <w:szCs w:val="28"/>
        </w:rPr>
        <w:t>;</w:t>
      </w:r>
    </w:p>
    <w:p w:rsidR="008937E4" w:rsidRPr="001F69F3" w:rsidRDefault="00F362DC" w:rsidP="006E16F7">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EA0F8A" w:rsidRDefault="00096ED3" w:rsidP="00EA0F8A">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EA0F8A" w:rsidRDefault="00EA0F8A" w:rsidP="006E16F7">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В графе «Наименование и адрес банка или иной кредитной организации» рекомендуется указывать юридический адрес отделения банка, в котором был открыт соответствующий счет.</w:t>
      </w:r>
    </w:p>
    <w:p w:rsidR="00EA0F8A" w:rsidRPr="00EA0F8A" w:rsidRDefault="000560EE" w:rsidP="006E16F7">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6E16F7">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6E16F7">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6E16F7">
      <w:pPr>
        <w:pStyle w:val="aa"/>
        <w:numPr>
          <w:ilvl w:val="0"/>
          <w:numId w:val="1"/>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6E16F7">
      <w:pPr>
        <w:pStyle w:val="af3"/>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3"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6E16F7">
      <w:pPr>
        <w:pStyle w:val="aa"/>
        <w:numPr>
          <w:ilvl w:val="0"/>
          <w:numId w:val="1"/>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w:t>
      </w:r>
      <w:r w:rsidR="005A6D75">
        <w:rPr>
          <w:rFonts w:ascii="Times New Roman" w:eastAsia="Times New Roman" w:hAnsi="Times New Roman" w:cs="Times New Roman"/>
          <w:sz w:val="28"/>
          <w:szCs w:val="28"/>
          <w:lang w:eastAsia="ru-RU"/>
        </w:rPr>
        <w:br/>
      </w:r>
      <w:r w:rsidRPr="00096ED3">
        <w:rPr>
          <w:rFonts w:ascii="Times New Roman" w:eastAsia="Times New Roman" w:hAnsi="Times New Roman" w:cs="Times New Roman"/>
          <w:sz w:val="28"/>
          <w:szCs w:val="28"/>
          <w:lang w:eastAsia="ru-RU"/>
        </w:rPr>
        <w:t xml:space="preserve">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096ED3" w:rsidP="005437C2">
      <w:pPr>
        <w:pStyle w:val="aa"/>
        <w:spacing w:before="240"/>
        <w:ind w:left="0" w:firstLine="567"/>
        <w:contextualSpacing w:val="0"/>
        <w:rPr>
          <w:rFonts w:ascii="Times New Roman" w:hAnsi="Times New Roman" w:cs="Times New Roman"/>
          <w:b/>
        </w:rPr>
      </w:pPr>
      <w:r w:rsidRPr="00096ED3">
        <w:rPr>
          <w:rFonts w:ascii="Times New Roman" w:hAnsi="Times New Roman" w:cs="Times New Roman"/>
          <w:b/>
          <w:sz w:val="28"/>
          <w:szCs w:val="28"/>
        </w:rPr>
        <w:t>Кредитные карты, карты с овердрафтом</w:t>
      </w:r>
    </w:p>
    <w:p w:rsidR="008937E4" w:rsidRPr="003546FE" w:rsidRDefault="00096ED3"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w:t>
      </w:r>
      <w:r w:rsidRPr="00096ED3">
        <w:rPr>
          <w:rFonts w:ascii="Times New Roman" w:hAnsi="Times New Roman" w:cs="Times New Roman"/>
          <w:sz w:val="28"/>
          <w:szCs w:val="28"/>
        </w:rPr>
        <w:lastRenderedPageBreak/>
        <w:t xml:space="preserve">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w:t>
      </w:r>
      <w:r w:rsidR="005A6D75">
        <w:rPr>
          <w:rFonts w:ascii="Times New Roman" w:hAnsi="Times New Roman" w:cs="Times New Roman"/>
          <w:sz w:val="28"/>
          <w:szCs w:val="28"/>
        </w:rPr>
        <w:br/>
      </w:r>
      <w:r w:rsidRPr="00096ED3">
        <w:rPr>
          <w:rFonts w:ascii="Times New Roman" w:hAnsi="Times New Roman" w:cs="Times New Roman"/>
          <w:sz w:val="28"/>
          <w:szCs w:val="28"/>
        </w:rPr>
        <w:t>т.е. положительный остаток.</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5A6D75" w:rsidRDefault="00096ED3"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4"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EA0F8A" w:rsidRPr="00EA0F8A" w:rsidRDefault="00EA0F8A" w:rsidP="00EA0F8A">
      <w:pPr>
        <w:widowControl w:val="0"/>
        <w:autoSpaceDE w:val="0"/>
        <w:autoSpaceDN w:val="0"/>
        <w:adjustRightInd w:val="0"/>
        <w:ind w:firstLine="0"/>
        <w:rPr>
          <w:rFonts w:ascii="Times New Roman" w:hAnsi="Times New Roman" w:cs="Times New Roman"/>
          <w:sz w:val="28"/>
          <w:szCs w:val="28"/>
        </w:rPr>
      </w:pPr>
    </w:p>
    <w:p w:rsidR="008937E4" w:rsidRPr="007612A3" w:rsidRDefault="00096ED3" w:rsidP="005A6D75">
      <w:pPr>
        <w:ind w:firstLine="567"/>
        <w:rPr>
          <w:rFonts w:ascii="Times New Roman" w:hAnsi="Times New Roman" w:cs="Times New Roman"/>
          <w:b/>
          <w:sz w:val="28"/>
          <w:szCs w:val="28"/>
        </w:rPr>
      </w:pPr>
      <w:r w:rsidRPr="007612A3">
        <w:rPr>
          <w:rFonts w:ascii="Times New Roman" w:hAnsi="Times New Roman" w:cs="Times New Roman"/>
          <w:b/>
          <w:sz w:val="28"/>
          <w:szCs w:val="28"/>
        </w:rPr>
        <w:t>Вид и валюта счета</w:t>
      </w:r>
    </w:p>
    <w:p w:rsidR="008937E4"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нструкцией Банка России от 30 мая 2014 г. № 153-И «Об открытии и закрытии банковских счетов, счетов по вкладам (</w:t>
      </w:r>
      <w:r w:rsidR="00EA0F8A">
        <w:rPr>
          <w:rFonts w:ascii="Times New Roman" w:hAnsi="Times New Roman" w:cs="Times New Roman"/>
          <w:sz w:val="28"/>
          <w:szCs w:val="28"/>
        </w:rPr>
        <w:t>депозитам), депозитных счетов».</w:t>
      </w:r>
    </w:p>
    <w:p w:rsidR="00EA0F8A" w:rsidRPr="003546FE" w:rsidRDefault="00EA0F8A" w:rsidP="00EA0F8A">
      <w:pPr>
        <w:pStyle w:val="aa"/>
        <w:ind w:left="0"/>
        <w:rPr>
          <w:rFonts w:ascii="Times New Roman" w:hAnsi="Times New Roman" w:cs="Times New Roman"/>
          <w:sz w:val="28"/>
          <w:szCs w:val="28"/>
        </w:rPr>
      </w:pPr>
      <w:r>
        <w:rPr>
          <w:rFonts w:ascii="Times New Roman" w:hAnsi="Times New Roman" w:cs="Times New Roman"/>
          <w:sz w:val="28"/>
          <w:szCs w:val="28"/>
        </w:rPr>
        <w:t>Наименование вкладов «Классический», «Выгодный», «Комфортный» и др. как правило, являются депозитными счетами и подлежат отражению в разделе 4 справки как «Депозитный».</w:t>
      </w:r>
    </w:p>
    <w:p w:rsidR="00F51045"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Согласно данной Инструкции физическим лицам открываются следующие виды </w:t>
      </w:r>
      <w:r w:rsidR="007B4D21">
        <w:rPr>
          <w:rFonts w:ascii="Times New Roman" w:hAnsi="Times New Roman" w:cs="Times New Roman"/>
          <w:sz w:val="28"/>
          <w:szCs w:val="28"/>
        </w:rPr>
        <w:t>счетов (таблица № 4</w:t>
      </w:r>
      <w:r w:rsidRPr="00096ED3">
        <w:rPr>
          <w:rFonts w:ascii="Times New Roman" w:hAnsi="Times New Roman" w:cs="Times New Roman"/>
          <w:sz w:val="28"/>
          <w:szCs w:val="28"/>
        </w:rPr>
        <w:t>):</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9D19F4">
            <w:pPr>
              <w:ind w:firstLine="0"/>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9D19F4">
            <w:pPr>
              <w:ind w:firstLine="0"/>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9D19F4">
            <w:pPr>
              <w:ind w:firstLine="0"/>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w:t>
            </w:r>
            <w:r w:rsidRPr="00096ED3">
              <w:rPr>
                <w:rFonts w:ascii="Times New Roman" w:hAnsi="Times New Roman" w:cs="Times New Roman"/>
                <w:sz w:val="28"/>
                <w:szCs w:val="28"/>
              </w:rPr>
              <w:lastRenderedPageBreak/>
              <w:t xml:space="preserve">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Счета доверительного управления</w:t>
            </w:r>
          </w:p>
        </w:tc>
        <w:tc>
          <w:tcPr>
            <w:tcW w:w="5103" w:type="dxa"/>
          </w:tcPr>
          <w:p w:rsidR="00737B91" w:rsidRPr="003546FE" w:rsidRDefault="00737B91" w:rsidP="009D19F4">
            <w:pPr>
              <w:ind w:firstLine="0"/>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9D19F4">
            <w:pPr>
              <w:ind w:firstLine="0"/>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9D19F4">
            <w:pPr>
              <w:ind w:firstLine="0"/>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366CD2" w:rsidRDefault="00366CD2" w:rsidP="006E16F7">
      <w:pPr>
        <w:pStyle w:val="aa"/>
        <w:numPr>
          <w:ilvl w:val="0"/>
          <w:numId w:val="1"/>
        </w:numPr>
        <w:spacing w:before="240"/>
        <w:ind w:left="0" w:firstLine="709"/>
        <w:contextualSpacing w:val="0"/>
        <w:rPr>
          <w:rFonts w:ascii="Times New Roman" w:hAnsi="Times New Roman" w:cs="Times New Roman"/>
          <w:sz w:val="28"/>
          <w:szCs w:val="28"/>
        </w:rPr>
      </w:pPr>
      <w:r>
        <w:rPr>
          <w:rFonts w:ascii="Times New Roman" w:hAnsi="Times New Roman" w:cs="Times New Roman"/>
          <w:sz w:val="28"/>
          <w:szCs w:val="28"/>
        </w:rPr>
        <w:t xml:space="preserve">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w:t>
      </w:r>
      <w:r>
        <w:rPr>
          <w:rFonts w:ascii="Times New Roman" w:hAnsi="Times New Roman" w:cs="Times New Roman"/>
          <w:sz w:val="28"/>
          <w:szCs w:val="28"/>
        </w:rPr>
        <w:lastRenderedPageBreak/>
        <w:t>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rsidR="0099040E" w:rsidRPr="0099040E" w:rsidRDefault="00096ED3" w:rsidP="006E16F7">
      <w:pPr>
        <w:pStyle w:val="aa"/>
        <w:numPr>
          <w:ilvl w:val="0"/>
          <w:numId w:val="1"/>
        </w:numPr>
        <w:ind w:left="0" w:firstLine="709"/>
        <w:contextualSpacing w:val="0"/>
        <w:rPr>
          <w:rStyle w:val="a8"/>
          <w:rFonts w:ascii="Times New Roman" w:hAnsi="Times New Roman" w:cs="Times New Roman"/>
          <w:sz w:val="28"/>
          <w:szCs w:val="28"/>
          <w:shd w:val="clear" w:color="auto" w:fill="auto"/>
        </w:rPr>
      </w:pPr>
      <w:r w:rsidRPr="00096ED3">
        <w:rPr>
          <w:rFonts w:ascii="Times New Roman" w:hAnsi="Times New Roman" w:cs="Times New Roman"/>
          <w:sz w:val="28"/>
          <w:szCs w:val="28"/>
        </w:rPr>
        <w:t>Для получения достоверных сведений о</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p>
    <w:p w:rsidR="008937E4" w:rsidRPr="003546FE" w:rsidRDefault="00096ED3" w:rsidP="0099040E">
      <w:pPr>
        <w:pStyle w:val="aa"/>
        <w:ind w:left="0"/>
        <w:rPr>
          <w:rFonts w:ascii="Times New Roman" w:hAnsi="Times New Roman" w:cs="Times New Roman"/>
          <w:sz w:val="28"/>
          <w:szCs w:val="28"/>
        </w:rPr>
      </w:pP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366CD2">
        <w:rPr>
          <w:rFonts w:ascii="Times New Roman" w:hAnsi="Times New Roman" w:cs="Times New Roman"/>
          <w:sz w:val="28"/>
          <w:szCs w:val="28"/>
        </w:rPr>
        <w:t>8</w:t>
      </w:r>
      <w:r w:rsidRPr="00096ED3">
        <w:rPr>
          <w:rFonts w:ascii="Times New Roman" w:hAnsi="Times New Roman" w:cs="Times New Roman"/>
          <w:sz w:val="28"/>
          <w:szCs w:val="28"/>
        </w:rPr>
        <w:t> году указывается общая сумма денежных сре</w:t>
      </w:r>
      <w:r w:rsidR="00366CD2">
        <w:rPr>
          <w:rFonts w:ascii="Times New Roman" w:hAnsi="Times New Roman" w:cs="Times New Roman"/>
          <w:sz w:val="28"/>
          <w:szCs w:val="28"/>
        </w:rPr>
        <w:t>дств, поступивших на счет в 2017</w:t>
      </w:r>
      <w:r w:rsidRPr="00096ED3">
        <w:rPr>
          <w:rFonts w:ascii="Times New Roman" w:hAnsi="Times New Roman" w:cs="Times New Roman"/>
          <w:sz w:val="28"/>
          <w:szCs w:val="28"/>
        </w:rPr>
        <w:t> году, если эта сумма превышает общий доход служащего (работника)</w:t>
      </w:r>
      <w:r w:rsidR="00366CD2">
        <w:rPr>
          <w:rFonts w:ascii="Times New Roman" w:hAnsi="Times New Roman" w:cs="Times New Roman"/>
          <w:sz w:val="28"/>
          <w:szCs w:val="28"/>
        </w:rPr>
        <w:t xml:space="preserve"> и его супруги (супруга) за 2015</w:t>
      </w:r>
      <w:r w:rsidRPr="00096ED3">
        <w:rPr>
          <w:rFonts w:ascii="Times New Roman" w:hAnsi="Times New Roman" w:cs="Times New Roman"/>
          <w:sz w:val="28"/>
          <w:szCs w:val="28"/>
        </w:rPr>
        <w:t>, 201</w:t>
      </w:r>
      <w:r w:rsidR="00366CD2">
        <w:rPr>
          <w:rFonts w:ascii="Times New Roman" w:hAnsi="Times New Roman" w:cs="Times New Roman"/>
          <w:sz w:val="28"/>
          <w:szCs w:val="28"/>
        </w:rPr>
        <w:t>6</w:t>
      </w:r>
      <w:r w:rsidRPr="00096ED3">
        <w:rPr>
          <w:rFonts w:ascii="Times New Roman" w:hAnsi="Times New Roman" w:cs="Times New Roman"/>
          <w:sz w:val="28"/>
          <w:szCs w:val="28"/>
        </w:rPr>
        <w:t xml:space="preserve"> и 201</w:t>
      </w:r>
      <w:r w:rsidR="00366CD2">
        <w:rPr>
          <w:rFonts w:ascii="Times New Roman" w:hAnsi="Times New Roman" w:cs="Times New Roman"/>
          <w:sz w:val="28"/>
          <w:szCs w:val="28"/>
        </w:rPr>
        <w:t>7</w:t>
      </w:r>
      <w:r w:rsidRPr="00096ED3">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5437C2">
      <w:pPr>
        <w:pStyle w:val="aa"/>
        <w:autoSpaceDE w:val="0"/>
        <w:autoSpaceDN w:val="0"/>
        <w:adjustRightInd w:val="0"/>
        <w:spacing w:before="240"/>
        <w:ind w:left="0" w:firstLine="425"/>
        <w:contextualSpacing w:val="0"/>
        <w:rPr>
          <w:rFonts w:ascii="Times New Roman" w:hAnsi="Times New Roman" w:cs="Times New Roman"/>
          <w:b/>
          <w:sz w:val="28"/>
          <w:szCs w:val="28"/>
        </w:rPr>
      </w:pPr>
      <w:r w:rsidRPr="00096ED3">
        <w:rPr>
          <w:rFonts w:ascii="Times New Roman" w:hAnsi="Times New Roman" w:cs="Times New Roman"/>
          <w:b/>
          <w:sz w:val="28"/>
          <w:szCs w:val="28"/>
        </w:rPr>
        <w:t>Ликвидация кредитной организации</w:t>
      </w:r>
    </w:p>
    <w:p w:rsidR="008937E4" w:rsidRPr="003546FE" w:rsidRDefault="00096ED3"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не направлялось </w:t>
      </w:r>
      <w:r w:rsidRPr="00096ED3">
        <w:rPr>
          <w:rFonts w:ascii="Times New Roman" w:hAnsi="Times New Roman" w:cs="Times New Roman"/>
          <w:sz w:val="28"/>
          <w:szCs w:val="28"/>
        </w:rPr>
        <w:lastRenderedPageBreak/>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366CD2" w:rsidRDefault="00096ED3"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366CD2" w:rsidRDefault="00366CD2" w:rsidP="00366CD2">
      <w:pPr>
        <w:pStyle w:val="aa"/>
        <w:autoSpaceDE w:val="0"/>
        <w:autoSpaceDN w:val="0"/>
        <w:adjustRightInd w:val="0"/>
        <w:ind w:left="709" w:firstLine="0"/>
        <w:rPr>
          <w:rFonts w:ascii="Times New Roman" w:hAnsi="Times New Roman" w:cs="Times New Roman"/>
          <w:sz w:val="28"/>
          <w:szCs w:val="28"/>
        </w:rPr>
      </w:pPr>
    </w:p>
    <w:p w:rsidR="00366CD2" w:rsidRPr="00366CD2" w:rsidRDefault="00366CD2" w:rsidP="00366CD2">
      <w:pPr>
        <w:pStyle w:val="aa"/>
        <w:autoSpaceDE w:val="0"/>
        <w:autoSpaceDN w:val="0"/>
        <w:adjustRightInd w:val="0"/>
        <w:ind w:left="0" w:firstLine="426"/>
        <w:rPr>
          <w:rFonts w:ascii="Times New Roman" w:hAnsi="Times New Roman" w:cs="Times New Roman"/>
          <w:b/>
          <w:sz w:val="28"/>
          <w:szCs w:val="28"/>
        </w:rPr>
      </w:pPr>
      <w:r w:rsidRPr="00366CD2">
        <w:rPr>
          <w:rFonts w:ascii="Times New Roman" w:hAnsi="Times New Roman" w:cs="Times New Roman"/>
          <w:b/>
          <w:sz w:val="28"/>
          <w:szCs w:val="28"/>
        </w:rPr>
        <w:t>Отзыв лицензии у кредитной организации</w:t>
      </w:r>
    </w:p>
    <w:p w:rsidR="00366CD2" w:rsidRDefault="00366CD2" w:rsidP="006E16F7">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для закрытия счета клиента (пункт 4 статьи 859 Гражданского кодекса Российской Федерации) без всяких к тому ограничений.</w:t>
      </w:r>
    </w:p>
    <w:p w:rsidR="00366CD2" w:rsidRDefault="00366CD2" w:rsidP="006E16F7">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Для закрытия счета в кредитной организации, у которой отозвана лицензия, необходимо</w:t>
      </w:r>
      <w:r w:rsidR="00B76F2F">
        <w:rPr>
          <w:rFonts w:ascii="Times New Roman" w:hAnsi="Times New Roman" w:cs="Times New Roman"/>
          <w:sz w:val="28"/>
          <w:szCs w:val="28"/>
        </w:rPr>
        <w:t xml:space="preserve"> направить заявление на имя представителя временной администрации.</w:t>
      </w:r>
    </w:p>
    <w:p w:rsidR="00B76F2F" w:rsidRPr="00366CD2" w:rsidRDefault="00B76F2F" w:rsidP="006E16F7">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До момента закрытия соответствующего счет, счет считается открытым и подлежит отражению в разделе 4 справки.</w:t>
      </w:r>
    </w:p>
    <w:p w:rsidR="000151D0" w:rsidRPr="003546FE" w:rsidRDefault="00096ED3" w:rsidP="005437C2">
      <w:pPr>
        <w:spacing w:before="240" w:after="240"/>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5437C2">
      <w:pPr>
        <w:spacing w:before="240"/>
        <w:ind w:firstLine="425"/>
        <w:rPr>
          <w:rFonts w:ascii="Times New Roman" w:hAnsi="Times New Roman" w:cs="Times New Roman"/>
          <w:b/>
          <w:sz w:val="28"/>
          <w:szCs w:val="28"/>
        </w:rPr>
      </w:pPr>
      <w:r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w:t>
      </w:r>
      <w:r w:rsidRPr="00096ED3">
        <w:rPr>
          <w:rFonts w:ascii="Times New Roman" w:hAnsi="Times New Roman" w:cs="Times New Roman"/>
          <w:sz w:val="28"/>
          <w:szCs w:val="28"/>
        </w:rPr>
        <w:lastRenderedPageBreak/>
        <w:t xml:space="preserve">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096ED3" w:rsidP="008217B2">
      <w:pPr>
        <w:tabs>
          <w:tab w:val="left" w:pos="426"/>
        </w:tabs>
        <w:ind w:firstLine="426"/>
        <w:rPr>
          <w:rFonts w:ascii="Times New Roman" w:hAnsi="Times New Roman" w:cs="Times New Roman"/>
          <w:sz w:val="28"/>
          <w:szCs w:val="28"/>
        </w:rPr>
      </w:pPr>
      <w:r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6E16F7">
      <w:pPr>
        <w:pStyle w:val="aa"/>
        <w:numPr>
          <w:ilvl w:val="0"/>
          <w:numId w:val="1"/>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6"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096ED3" w:rsidP="008217B2">
      <w:pPr>
        <w:pStyle w:val="aa"/>
        <w:ind w:left="0" w:firstLine="426"/>
        <w:rPr>
          <w:rFonts w:ascii="Times New Roman" w:hAnsi="Times New Roman" w:cs="Times New Roman"/>
          <w:sz w:val="28"/>
          <w:szCs w:val="28"/>
        </w:rPr>
      </w:pPr>
      <w:r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6E16F7">
      <w:pPr>
        <w:pStyle w:val="aa"/>
        <w:numPr>
          <w:ilvl w:val="0"/>
          <w:numId w:val="1"/>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096ED3" w:rsidP="005437C2">
      <w:pPr>
        <w:pStyle w:val="aa"/>
        <w:spacing w:before="240"/>
        <w:ind w:left="0" w:firstLine="425"/>
        <w:contextualSpacing w:val="0"/>
        <w:rPr>
          <w:rFonts w:ascii="Times New Roman" w:hAnsi="Times New Roman" w:cs="Times New Roman"/>
          <w:b/>
          <w:sz w:val="28"/>
          <w:szCs w:val="28"/>
        </w:rPr>
      </w:pPr>
      <w:r w:rsidRPr="00096ED3">
        <w:rPr>
          <w:rFonts w:ascii="Times New Roman" w:hAnsi="Times New Roman" w:cs="Times New Roman"/>
          <w:b/>
          <w:sz w:val="28"/>
          <w:szCs w:val="28"/>
        </w:rPr>
        <w:t>Подраздел 5.2. Иные ценные бумаги</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w:t>
      </w:r>
      <w:r w:rsidRPr="00096ED3">
        <w:rPr>
          <w:rFonts w:ascii="Times New Roman" w:hAnsi="Times New Roman" w:cs="Times New Roman"/>
          <w:sz w:val="28"/>
          <w:szCs w:val="28"/>
        </w:rPr>
        <w:lastRenderedPageBreak/>
        <w:t xml:space="preserve">устанавливаемые Центральным банком Российской Федерации, размещены на его официальном сайте: </w:t>
      </w:r>
      <w:hyperlink r:id="rId17"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3F5B42" w:rsidRPr="003546FE" w:rsidRDefault="00096ED3" w:rsidP="005437C2">
      <w:pPr>
        <w:spacing w:before="240" w:after="240"/>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784969" w:rsidRPr="003546FE" w:rsidRDefault="00096ED3" w:rsidP="008217B2">
      <w:pPr>
        <w:ind w:firstLine="426"/>
        <w:rPr>
          <w:rFonts w:ascii="Times New Roman" w:hAnsi="Times New Roman" w:cs="Times New Roman"/>
          <w:b/>
          <w:sz w:val="28"/>
          <w:szCs w:val="28"/>
        </w:rPr>
      </w:pPr>
      <w:r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B76F2F">
        <w:rPr>
          <w:rFonts w:ascii="Times New Roman" w:hAnsi="Times New Roman" w:cs="Times New Roman"/>
          <w:sz w:val="28"/>
          <w:szCs w:val="28"/>
        </w:rPr>
        <w:t>йм</w:t>
      </w:r>
      <w:r w:rsidRPr="00096ED3">
        <w:rPr>
          <w:rFonts w:ascii="Times New Roman" w:hAnsi="Times New Roman" w:cs="Times New Roman"/>
          <w:sz w:val="28"/>
          <w:szCs w:val="28"/>
        </w:rPr>
        <w:t>а, подна</w:t>
      </w:r>
      <w:r w:rsidR="00B76F2F">
        <w:rPr>
          <w:rFonts w:ascii="Times New Roman" w:hAnsi="Times New Roman" w:cs="Times New Roman"/>
          <w:sz w:val="28"/>
          <w:szCs w:val="28"/>
        </w:rPr>
        <w:t>й</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w:t>
      </w:r>
      <w:r w:rsidR="00B76F2F">
        <w:rPr>
          <w:rFonts w:ascii="Times New Roman" w:hAnsi="Times New Roman" w:cs="Times New Roman"/>
          <w:sz w:val="28"/>
          <w:szCs w:val="28"/>
        </w:rPr>
        <w:t>объекты незавершенного строительства, используемые для бытовых нужд, но не зарегистрированные в установленном порядке органами Росреестра.</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6E16F7">
      <w:pPr>
        <w:pStyle w:val="aa"/>
        <w:numPr>
          <w:ilvl w:val="0"/>
          <w:numId w:val="1"/>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B76F2F">
        <w:rPr>
          <w:rFonts w:ascii="Times New Roman" w:hAnsi="Times New Roman" w:cs="Times New Roman"/>
          <w:sz w:val="28"/>
          <w:szCs w:val="28"/>
        </w:rPr>
        <w:t xml:space="preserve"> Если имущество предоставлено в безвозмездное пользование или как фактическое представление, рекомендуется указывать фамилию, имя и отчество лица, предоставившего объект недвижимого имущества.</w:t>
      </w:r>
    </w:p>
    <w:p w:rsidR="008937E4" w:rsidRPr="003546FE" w:rsidRDefault="00096ED3" w:rsidP="006E16F7">
      <w:pPr>
        <w:pStyle w:val="10"/>
        <w:numPr>
          <w:ilvl w:val="0"/>
          <w:numId w:val="1"/>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6E16F7">
      <w:pPr>
        <w:pStyle w:val="10"/>
        <w:numPr>
          <w:ilvl w:val="0"/>
          <w:numId w:val="1"/>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FE26A5">
      <w:pPr>
        <w:pStyle w:val="10"/>
        <w:shd w:val="clear" w:color="auto" w:fill="auto"/>
        <w:spacing w:after="0" w:line="240" w:lineRule="auto"/>
        <w:ind w:firstLine="426"/>
        <w:jc w:val="both"/>
        <w:rPr>
          <w:rFonts w:ascii="Times New Roman" w:hAnsi="Times New Roman" w:cs="Times New Roman"/>
        </w:rPr>
      </w:pPr>
      <w:r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5437C2">
      <w:pPr>
        <w:pStyle w:val="aa"/>
        <w:spacing w:before="240"/>
        <w:ind w:left="0" w:firstLine="425"/>
        <w:contextualSpacing w:val="0"/>
        <w:rPr>
          <w:rFonts w:ascii="Times New Roman" w:hAnsi="Times New Roman" w:cs="Times New Roman"/>
          <w:b/>
          <w:sz w:val="28"/>
          <w:szCs w:val="28"/>
        </w:rPr>
      </w:pPr>
      <w:r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r w:rsidR="001D3DE9">
        <w:rPr>
          <w:rFonts w:ascii="Times New Roman" w:hAnsi="Times New Roman" w:cs="Times New Roman"/>
          <w:sz w:val="28"/>
          <w:szCs w:val="28"/>
        </w:rPr>
        <w:t>, адрес данной кредитной организации</w:t>
      </w:r>
      <w:r w:rsidRPr="00096ED3">
        <w:rPr>
          <w:rFonts w:ascii="Times New Roman" w:hAnsi="Times New Roman" w:cs="Times New Roman"/>
          <w:sz w:val="28"/>
          <w:szCs w:val="28"/>
        </w:rPr>
        <w:t>;</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w:t>
      </w:r>
      <w:r w:rsidRPr="00096ED3">
        <w:rPr>
          <w:rFonts w:ascii="Times New Roman" w:hAnsi="Times New Roman" w:cs="Times New Roman"/>
          <w:sz w:val="28"/>
          <w:szCs w:val="28"/>
        </w:rPr>
        <w:lastRenderedPageBreak/>
        <w:t xml:space="preserve">(должник)» указываются фамилия, имя, отчество и адрес должника: должник Иванов Иван Иванович, г. Москва, Ленинский проспект, д.8, </w:t>
      </w:r>
      <w:r w:rsidR="007B4D21">
        <w:rPr>
          <w:rFonts w:ascii="Times New Roman" w:hAnsi="Times New Roman" w:cs="Times New Roman"/>
          <w:sz w:val="28"/>
          <w:szCs w:val="28"/>
        </w:rPr>
        <w:br/>
      </w:r>
      <w:r w:rsidRPr="00096ED3">
        <w:rPr>
          <w:rFonts w:ascii="Times New Roman" w:hAnsi="Times New Roman" w:cs="Times New Roman"/>
          <w:sz w:val="28"/>
          <w:szCs w:val="28"/>
        </w:rPr>
        <w:t xml:space="preserve">кв. 1. Основанием возникновения обязательства в этом случае является договор займа с указанием даты подписания. </w:t>
      </w:r>
    </w:p>
    <w:p w:rsidR="00C20E8C" w:rsidRDefault="00096ED3"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E26A5" w:rsidRPr="00C20E8C" w:rsidRDefault="00096ED3"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8"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F51045"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2) договор финансовой аренды (лизинг);</w:t>
      </w:r>
    </w:p>
    <w:p w:rsidR="00F51045" w:rsidRPr="003546FE"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3) договор займа;</w:t>
      </w:r>
    </w:p>
    <w:p w:rsidR="00F51045" w:rsidRPr="003546FE" w:rsidRDefault="00096ED3" w:rsidP="008217B2">
      <w:pPr>
        <w:pStyle w:val="aa"/>
        <w:ind w:left="0" w:firstLine="426"/>
        <w:rPr>
          <w:rFonts w:ascii="Times New Roman" w:hAnsi="Times New Roman" w:cs="Times New Roman"/>
          <w:sz w:val="28"/>
          <w:szCs w:val="28"/>
        </w:rPr>
      </w:pPr>
      <w:r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096ED3" w:rsidP="008217B2">
      <w:pPr>
        <w:pStyle w:val="aa"/>
        <w:ind w:left="0" w:firstLine="426"/>
        <w:rPr>
          <w:rFonts w:ascii="Times New Roman" w:hAnsi="Times New Roman" w:cs="Times New Roman"/>
          <w:sz w:val="28"/>
          <w:szCs w:val="28"/>
        </w:rPr>
      </w:pPr>
      <w:r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B76F2F" w:rsidRDefault="00096ED3" w:rsidP="00B76F2F">
      <w:pPr>
        <w:spacing w:after="240"/>
        <w:rPr>
          <w:rFonts w:ascii="Times New Roman" w:hAnsi="Times New Roman" w:cs="Times New Roman"/>
          <w:sz w:val="28"/>
          <w:szCs w:val="28"/>
        </w:rPr>
      </w:pPr>
      <w:r w:rsidRPr="00096ED3">
        <w:rPr>
          <w:rFonts w:ascii="Times New Roman" w:hAnsi="Times New Roman" w:cs="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B76F2F" w:rsidRPr="00E00F6B" w:rsidRDefault="00B76F2F" w:rsidP="00B76F2F">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B76F2F" w:rsidRPr="00E00F6B" w:rsidRDefault="00B76F2F" w:rsidP="00B76F2F">
      <w:pPr>
        <w:ind w:firstLine="851"/>
        <w:jc w:val="center"/>
        <w:rPr>
          <w:rFonts w:ascii="Times New Roman" w:hAnsi="Times New Roman"/>
          <w:sz w:val="24"/>
          <w:szCs w:val="28"/>
        </w:rPr>
      </w:pPr>
    </w:p>
    <w:p w:rsidR="00B76F2F" w:rsidRPr="00E00F6B" w:rsidRDefault="00B76F2F" w:rsidP="006E16F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B76F2F" w:rsidRPr="00E00F6B" w:rsidRDefault="00B76F2F" w:rsidP="006E16F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B76F2F" w:rsidRPr="00E00F6B" w:rsidRDefault="00B76F2F" w:rsidP="006E16F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p>
    <w:p w:rsidR="00B76F2F" w:rsidRPr="00E00F6B" w:rsidRDefault="00B76F2F" w:rsidP="006E16F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B76F2F" w:rsidRPr="00E00F6B" w:rsidRDefault="00B76F2F" w:rsidP="006E16F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w:t>
      </w:r>
      <w:r>
        <w:rPr>
          <w:rFonts w:ascii="Times New Roman" w:hAnsi="Times New Roman"/>
          <w:sz w:val="28"/>
          <w:szCs w:val="28"/>
        </w:rPr>
        <w:t>6</w:t>
      </w:r>
      <w:r w:rsidRPr="00E00F6B">
        <w:rPr>
          <w:rFonts w:ascii="Times New Roman" w:hAnsi="Times New Roman"/>
          <w:sz w:val="28"/>
          <w:szCs w:val="28"/>
        </w:rPr>
        <w:t xml:space="preserve"> настоящих Методических рекомендаций), местонахождение (адрес) в соответствии с пунктами 8</w:t>
      </w:r>
      <w:r>
        <w:rPr>
          <w:rFonts w:ascii="Times New Roman" w:hAnsi="Times New Roman"/>
          <w:sz w:val="28"/>
          <w:szCs w:val="28"/>
        </w:rPr>
        <w:t>6</w:t>
      </w:r>
      <w:r w:rsidRPr="00E00F6B">
        <w:rPr>
          <w:rFonts w:ascii="Times New Roman" w:hAnsi="Times New Roman"/>
          <w:sz w:val="28"/>
          <w:szCs w:val="28"/>
        </w:rPr>
        <w:t>-8</w:t>
      </w:r>
      <w:r>
        <w:rPr>
          <w:rFonts w:ascii="Times New Roman" w:hAnsi="Times New Roman"/>
          <w:sz w:val="28"/>
          <w:szCs w:val="28"/>
        </w:rPr>
        <w:t>7</w:t>
      </w:r>
      <w:r w:rsidRPr="00E00F6B">
        <w:rPr>
          <w:rFonts w:ascii="Times New Roman" w:hAnsi="Times New Roman"/>
          <w:sz w:val="28"/>
          <w:szCs w:val="28"/>
        </w:rPr>
        <w:t xml:space="preserve"> настоящих Методических рекомендаций, площадь (кв. м) в соответствии с пунктом 8</w:t>
      </w:r>
      <w:r>
        <w:rPr>
          <w:rFonts w:ascii="Times New Roman" w:hAnsi="Times New Roman"/>
          <w:sz w:val="28"/>
          <w:szCs w:val="28"/>
        </w:rPr>
        <w:t>8</w:t>
      </w:r>
      <w:r w:rsidRPr="00E00F6B">
        <w:rPr>
          <w:rFonts w:ascii="Times New Roman" w:hAnsi="Times New Roman"/>
          <w:sz w:val="28"/>
          <w:szCs w:val="28"/>
        </w:rPr>
        <w:t xml:space="preserve"> настоящих Методических рекомендаций.</w:t>
      </w:r>
    </w:p>
    <w:p w:rsidR="00B76F2F" w:rsidRPr="00E00F6B" w:rsidRDefault="00B76F2F" w:rsidP="006E16F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B76F2F" w:rsidRPr="00E00F6B" w:rsidRDefault="00B76F2F" w:rsidP="006E16F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B76F2F" w:rsidRPr="00E00F6B" w:rsidRDefault="00B76F2F" w:rsidP="00B76F2F">
      <w:pPr>
        <w:pStyle w:val="aa"/>
        <w:widowControl w:val="0"/>
        <w:autoSpaceDE w:val="0"/>
        <w:autoSpaceDN w:val="0"/>
        <w:adjustRightInd w:val="0"/>
        <w:ind w:left="0"/>
        <w:rPr>
          <w:rFonts w:ascii="Times New Roman" w:hAnsi="Times New Roman"/>
          <w:sz w:val="28"/>
          <w:szCs w:val="28"/>
        </w:rPr>
      </w:pPr>
      <w:r w:rsidRPr="00E00F6B">
        <w:rPr>
          <w:rFonts w:ascii="Times New Roman" w:hAnsi="Times New Roman"/>
          <w:sz w:val="28"/>
          <w:szCs w:val="28"/>
        </w:rPr>
        <w:t>Для долей участия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12</w:t>
      </w:r>
      <w:r>
        <w:rPr>
          <w:rFonts w:ascii="Times New Roman" w:hAnsi="Times New Roman"/>
          <w:sz w:val="28"/>
          <w:szCs w:val="28"/>
        </w:rPr>
        <w:t>9</w:t>
      </w:r>
      <w:r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Pr>
          <w:rFonts w:ascii="Times New Roman" w:hAnsi="Times New Roman"/>
          <w:sz w:val="28"/>
          <w:szCs w:val="28"/>
        </w:rPr>
        <w:t>30</w:t>
      </w:r>
      <w:r w:rsidRPr="00E00F6B">
        <w:rPr>
          <w:rFonts w:ascii="Times New Roman" w:hAnsi="Times New Roman"/>
          <w:sz w:val="28"/>
          <w:szCs w:val="28"/>
        </w:rPr>
        <w:t xml:space="preserve"> настоящих Методических </w:t>
      </w:r>
      <w:r w:rsidRPr="00E00F6B">
        <w:rPr>
          <w:rFonts w:ascii="Times New Roman" w:hAnsi="Times New Roman"/>
          <w:sz w:val="28"/>
          <w:szCs w:val="28"/>
        </w:rPr>
        <w:lastRenderedPageBreak/>
        <w:t>рекомендаций, доли участия в соответствии с пунктом 13</w:t>
      </w:r>
      <w:r>
        <w:rPr>
          <w:rFonts w:ascii="Times New Roman" w:hAnsi="Times New Roman"/>
          <w:sz w:val="28"/>
          <w:szCs w:val="28"/>
        </w:rPr>
        <w:t>1</w:t>
      </w:r>
      <w:r w:rsidRPr="00E00F6B">
        <w:rPr>
          <w:rFonts w:ascii="Times New Roman" w:hAnsi="Times New Roman"/>
          <w:sz w:val="28"/>
          <w:szCs w:val="28"/>
        </w:rPr>
        <w:t xml:space="preserve"> настоящих Методических рекомендаций.</w:t>
      </w:r>
    </w:p>
    <w:p w:rsidR="00B76F2F" w:rsidRPr="00E00F6B" w:rsidRDefault="00B76F2F" w:rsidP="006E16F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B76F2F" w:rsidRPr="00E00F6B" w:rsidRDefault="00B76F2F" w:rsidP="00B76F2F">
      <w:pPr>
        <w:pStyle w:val="aa"/>
        <w:widowControl w:val="0"/>
        <w:autoSpaceDE w:val="0"/>
        <w:autoSpaceDN w:val="0"/>
        <w:adjustRightInd w:val="0"/>
        <w:ind w:left="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B76F2F" w:rsidRDefault="00B76F2F" w:rsidP="00B76F2F">
      <w:pPr>
        <w:spacing w:after="720"/>
        <w:rPr>
          <w:rFonts w:ascii="Times New Roman" w:hAnsi="Times New Roman" w:cs="Times New Roman"/>
          <w:sz w:val="28"/>
          <w:szCs w:val="28"/>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5437C2" w:rsidRPr="003546FE" w:rsidRDefault="005437C2" w:rsidP="005437C2">
      <w:pPr>
        <w:spacing w:after="720"/>
        <w:ind w:firstLine="0"/>
        <w:jc w:val="center"/>
        <w:rPr>
          <w:rFonts w:ascii="Times New Roman" w:hAnsi="Times New Roman" w:cs="Times New Roman"/>
          <w:sz w:val="28"/>
          <w:szCs w:val="28"/>
        </w:rPr>
      </w:pPr>
      <w:r>
        <w:rPr>
          <w:rFonts w:ascii="Times New Roman" w:hAnsi="Times New Roman" w:cs="Times New Roman"/>
          <w:sz w:val="28"/>
          <w:szCs w:val="28"/>
        </w:rPr>
        <w:t>____________</w:t>
      </w:r>
    </w:p>
    <w:sectPr w:rsidR="005437C2" w:rsidRPr="003546FE" w:rsidSect="009D19F4">
      <w:headerReference w:type="default" r:id="rId19"/>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DE1" w:rsidRDefault="00127DE1" w:rsidP="00204BB5">
      <w:r>
        <w:separator/>
      </w:r>
    </w:p>
  </w:endnote>
  <w:endnote w:type="continuationSeparator" w:id="1">
    <w:p w:rsidR="00127DE1" w:rsidRDefault="00127DE1"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DE1" w:rsidRDefault="00127DE1" w:rsidP="00204BB5">
      <w:r>
        <w:separator/>
      </w:r>
    </w:p>
  </w:footnote>
  <w:footnote w:type="continuationSeparator" w:id="1">
    <w:p w:rsidR="00127DE1" w:rsidRDefault="00127DE1"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2158BF" w:rsidRDefault="00CF73C1">
        <w:pPr>
          <w:pStyle w:val="a3"/>
          <w:jc w:val="center"/>
        </w:pPr>
        <w:r w:rsidRPr="00204BB5">
          <w:rPr>
            <w:rFonts w:ascii="Times New Roman" w:hAnsi="Times New Roman" w:cs="Times New Roman"/>
            <w:sz w:val="28"/>
            <w:szCs w:val="28"/>
          </w:rPr>
          <w:fldChar w:fldCharType="begin"/>
        </w:r>
        <w:r w:rsidR="002158BF"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0F3987">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2158BF" w:rsidRDefault="002158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F2C04960"/>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7">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8"/>
  </w:num>
  <w:num w:numId="3">
    <w:abstractNumId w:val="6"/>
  </w:num>
  <w:num w:numId="4">
    <w:abstractNumId w:val="2"/>
  </w:num>
  <w:num w:numId="5">
    <w:abstractNumId w:val="7"/>
  </w:num>
  <w:num w:numId="6">
    <w:abstractNumId w:val="3"/>
  </w:num>
  <w:num w:numId="7">
    <w:abstractNumId w:val="1"/>
  </w:num>
  <w:num w:numId="8">
    <w:abstractNumId w:val="5"/>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3E41"/>
    <w:rsid w:val="00096ED3"/>
    <w:rsid w:val="000A1112"/>
    <w:rsid w:val="000A3A5F"/>
    <w:rsid w:val="000A40E8"/>
    <w:rsid w:val="000A4E3C"/>
    <w:rsid w:val="000A68B5"/>
    <w:rsid w:val="000B4758"/>
    <w:rsid w:val="000B47BB"/>
    <w:rsid w:val="000B56DB"/>
    <w:rsid w:val="000C2507"/>
    <w:rsid w:val="000C2C5B"/>
    <w:rsid w:val="000C356A"/>
    <w:rsid w:val="000D1865"/>
    <w:rsid w:val="000D1CD1"/>
    <w:rsid w:val="000D7DB3"/>
    <w:rsid w:val="000E071F"/>
    <w:rsid w:val="000E10B8"/>
    <w:rsid w:val="000F2AED"/>
    <w:rsid w:val="000F3987"/>
    <w:rsid w:val="000F7B5F"/>
    <w:rsid w:val="00102DCA"/>
    <w:rsid w:val="00104D5F"/>
    <w:rsid w:val="00104FB7"/>
    <w:rsid w:val="00105EFF"/>
    <w:rsid w:val="001075EF"/>
    <w:rsid w:val="00115469"/>
    <w:rsid w:val="00123DC4"/>
    <w:rsid w:val="0012570F"/>
    <w:rsid w:val="00127DE1"/>
    <w:rsid w:val="00132994"/>
    <w:rsid w:val="0013423E"/>
    <w:rsid w:val="00134420"/>
    <w:rsid w:val="00134B12"/>
    <w:rsid w:val="0014093D"/>
    <w:rsid w:val="00143B65"/>
    <w:rsid w:val="00145E16"/>
    <w:rsid w:val="00146092"/>
    <w:rsid w:val="001560C4"/>
    <w:rsid w:val="00156C4D"/>
    <w:rsid w:val="00161029"/>
    <w:rsid w:val="0016516E"/>
    <w:rsid w:val="00166008"/>
    <w:rsid w:val="001663A0"/>
    <w:rsid w:val="00170387"/>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3DE9"/>
    <w:rsid w:val="001D66AF"/>
    <w:rsid w:val="001E1F7E"/>
    <w:rsid w:val="001E2F54"/>
    <w:rsid w:val="001E40AC"/>
    <w:rsid w:val="001F04EE"/>
    <w:rsid w:val="001F0EF7"/>
    <w:rsid w:val="001F2AEB"/>
    <w:rsid w:val="001F3E28"/>
    <w:rsid w:val="001F4DAE"/>
    <w:rsid w:val="001F5098"/>
    <w:rsid w:val="001F69F3"/>
    <w:rsid w:val="001F6D43"/>
    <w:rsid w:val="00203D3C"/>
    <w:rsid w:val="00204849"/>
    <w:rsid w:val="00204BB5"/>
    <w:rsid w:val="00210EC7"/>
    <w:rsid w:val="002158BF"/>
    <w:rsid w:val="00220B63"/>
    <w:rsid w:val="00221F38"/>
    <w:rsid w:val="002240E0"/>
    <w:rsid w:val="002240F0"/>
    <w:rsid w:val="00226A83"/>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B2BE6"/>
    <w:rsid w:val="002C454B"/>
    <w:rsid w:val="002C50D4"/>
    <w:rsid w:val="002D3D42"/>
    <w:rsid w:val="002D6F1B"/>
    <w:rsid w:val="002D7EEE"/>
    <w:rsid w:val="002E10AA"/>
    <w:rsid w:val="002E14AB"/>
    <w:rsid w:val="002E30A9"/>
    <w:rsid w:val="002E53FD"/>
    <w:rsid w:val="002E63A2"/>
    <w:rsid w:val="002F0702"/>
    <w:rsid w:val="002F6A0C"/>
    <w:rsid w:val="00305AAA"/>
    <w:rsid w:val="0031017B"/>
    <w:rsid w:val="003108EC"/>
    <w:rsid w:val="00310B1C"/>
    <w:rsid w:val="00310E87"/>
    <w:rsid w:val="003129BB"/>
    <w:rsid w:val="00313853"/>
    <w:rsid w:val="00314064"/>
    <w:rsid w:val="00315441"/>
    <w:rsid w:val="00317EAE"/>
    <w:rsid w:val="00320BB2"/>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66CD2"/>
    <w:rsid w:val="003705D8"/>
    <w:rsid w:val="0037198A"/>
    <w:rsid w:val="00373645"/>
    <w:rsid w:val="00377EDA"/>
    <w:rsid w:val="00381371"/>
    <w:rsid w:val="0038153E"/>
    <w:rsid w:val="003826A3"/>
    <w:rsid w:val="003833C2"/>
    <w:rsid w:val="0038638A"/>
    <w:rsid w:val="003902BE"/>
    <w:rsid w:val="0039062A"/>
    <w:rsid w:val="00392894"/>
    <w:rsid w:val="00393FE4"/>
    <w:rsid w:val="003A15DF"/>
    <w:rsid w:val="003A1652"/>
    <w:rsid w:val="003A3540"/>
    <w:rsid w:val="003A6014"/>
    <w:rsid w:val="003A6CEF"/>
    <w:rsid w:val="003A6D70"/>
    <w:rsid w:val="003A6F1E"/>
    <w:rsid w:val="003B00B7"/>
    <w:rsid w:val="003B5140"/>
    <w:rsid w:val="003C3C5D"/>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5713E"/>
    <w:rsid w:val="004618A5"/>
    <w:rsid w:val="00463C4F"/>
    <w:rsid w:val="0046522A"/>
    <w:rsid w:val="004656D9"/>
    <w:rsid w:val="004678E6"/>
    <w:rsid w:val="0047114A"/>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37C2"/>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BA9"/>
    <w:rsid w:val="00593C9B"/>
    <w:rsid w:val="00596DBF"/>
    <w:rsid w:val="00597012"/>
    <w:rsid w:val="005A2B14"/>
    <w:rsid w:val="005A5B3E"/>
    <w:rsid w:val="005A5D96"/>
    <w:rsid w:val="005A6D75"/>
    <w:rsid w:val="005A7083"/>
    <w:rsid w:val="005B09A4"/>
    <w:rsid w:val="005B09E9"/>
    <w:rsid w:val="005B3BC8"/>
    <w:rsid w:val="005B6184"/>
    <w:rsid w:val="005B7E0F"/>
    <w:rsid w:val="005C5D45"/>
    <w:rsid w:val="005C5F86"/>
    <w:rsid w:val="005D34A5"/>
    <w:rsid w:val="005D455C"/>
    <w:rsid w:val="005D5CB2"/>
    <w:rsid w:val="005D5EC9"/>
    <w:rsid w:val="005E16A8"/>
    <w:rsid w:val="005E2B54"/>
    <w:rsid w:val="005E3DD2"/>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0B25"/>
    <w:rsid w:val="006C1ECE"/>
    <w:rsid w:val="006C20E2"/>
    <w:rsid w:val="006C52E8"/>
    <w:rsid w:val="006C604C"/>
    <w:rsid w:val="006C68D4"/>
    <w:rsid w:val="006D3B4F"/>
    <w:rsid w:val="006D5204"/>
    <w:rsid w:val="006D5281"/>
    <w:rsid w:val="006D54C3"/>
    <w:rsid w:val="006D6420"/>
    <w:rsid w:val="006D652D"/>
    <w:rsid w:val="006D693D"/>
    <w:rsid w:val="006D7474"/>
    <w:rsid w:val="006E0504"/>
    <w:rsid w:val="006E07BB"/>
    <w:rsid w:val="006E16F7"/>
    <w:rsid w:val="006E505C"/>
    <w:rsid w:val="006E7326"/>
    <w:rsid w:val="006E7C1A"/>
    <w:rsid w:val="006F1682"/>
    <w:rsid w:val="006F2560"/>
    <w:rsid w:val="006F2735"/>
    <w:rsid w:val="006F2891"/>
    <w:rsid w:val="006F6A13"/>
    <w:rsid w:val="006F718E"/>
    <w:rsid w:val="00700EE3"/>
    <w:rsid w:val="007042A7"/>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4BC3"/>
    <w:rsid w:val="00755DBB"/>
    <w:rsid w:val="0076096E"/>
    <w:rsid w:val="007612A3"/>
    <w:rsid w:val="007632CD"/>
    <w:rsid w:val="00764434"/>
    <w:rsid w:val="007653A4"/>
    <w:rsid w:val="00766307"/>
    <w:rsid w:val="0076662F"/>
    <w:rsid w:val="00767EB3"/>
    <w:rsid w:val="00771987"/>
    <w:rsid w:val="007744B2"/>
    <w:rsid w:val="0077477C"/>
    <w:rsid w:val="00777FD3"/>
    <w:rsid w:val="007816AA"/>
    <w:rsid w:val="00784153"/>
    <w:rsid w:val="00784969"/>
    <w:rsid w:val="00786BF4"/>
    <w:rsid w:val="007876E5"/>
    <w:rsid w:val="007913DC"/>
    <w:rsid w:val="007A4BAE"/>
    <w:rsid w:val="007A7E7A"/>
    <w:rsid w:val="007B34F0"/>
    <w:rsid w:val="007B4D21"/>
    <w:rsid w:val="007B5536"/>
    <w:rsid w:val="007C10CC"/>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136B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0201"/>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40E"/>
    <w:rsid w:val="00990868"/>
    <w:rsid w:val="00991283"/>
    <w:rsid w:val="00994C3F"/>
    <w:rsid w:val="00996E1B"/>
    <w:rsid w:val="009A0670"/>
    <w:rsid w:val="009A06E7"/>
    <w:rsid w:val="009A2DEB"/>
    <w:rsid w:val="009A6A7A"/>
    <w:rsid w:val="009A70E5"/>
    <w:rsid w:val="009B0CE0"/>
    <w:rsid w:val="009B1AEB"/>
    <w:rsid w:val="009B221A"/>
    <w:rsid w:val="009B4564"/>
    <w:rsid w:val="009B6BBE"/>
    <w:rsid w:val="009C1506"/>
    <w:rsid w:val="009C44DA"/>
    <w:rsid w:val="009C4E8D"/>
    <w:rsid w:val="009C678F"/>
    <w:rsid w:val="009D19F4"/>
    <w:rsid w:val="009D2120"/>
    <w:rsid w:val="009D662F"/>
    <w:rsid w:val="009E0CE7"/>
    <w:rsid w:val="009E20CE"/>
    <w:rsid w:val="009E31FA"/>
    <w:rsid w:val="009E5B5D"/>
    <w:rsid w:val="009E71D7"/>
    <w:rsid w:val="009E7F8B"/>
    <w:rsid w:val="009F130E"/>
    <w:rsid w:val="009F22E3"/>
    <w:rsid w:val="009F459E"/>
    <w:rsid w:val="009F68A2"/>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87B68"/>
    <w:rsid w:val="00AA1EE6"/>
    <w:rsid w:val="00AA4287"/>
    <w:rsid w:val="00AA5E63"/>
    <w:rsid w:val="00AA5FE6"/>
    <w:rsid w:val="00AB7B10"/>
    <w:rsid w:val="00AC0C38"/>
    <w:rsid w:val="00AC4C89"/>
    <w:rsid w:val="00AC7097"/>
    <w:rsid w:val="00AD2D6E"/>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6588"/>
    <w:rsid w:val="00B17BA3"/>
    <w:rsid w:val="00B23E1E"/>
    <w:rsid w:val="00B24701"/>
    <w:rsid w:val="00B30448"/>
    <w:rsid w:val="00B317C8"/>
    <w:rsid w:val="00B41DAF"/>
    <w:rsid w:val="00B428FD"/>
    <w:rsid w:val="00B46D5B"/>
    <w:rsid w:val="00B718DB"/>
    <w:rsid w:val="00B728E6"/>
    <w:rsid w:val="00B74994"/>
    <w:rsid w:val="00B74C5A"/>
    <w:rsid w:val="00B76F2F"/>
    <w:rsid w:val="00B774E6"/>
    <w:rsid w:val="00B77734"/>
    <w:rsid w:val="00B77947"/>
    <w:rsid w:val="00B8094E"/>
    <w:rsid w:val="00B829B6"/>
    <w:rsid w:val="00B857D8"/>
    <w:rsid w:val="00B85D9A"/>
    <w:rsid w:val="00B87051"/>
    <w:rsid w:val="00B9038F"/>
    <w:rsid w:val="00B91F4A"/>
    <w:rsid w:val="00B92E3E"/>
    <w:rsid w:val="00B93D9D"/>
    <w:rsid w:val="00B942B7"/>
    <w:rsid w:val="00B94A46"/>
    <w:rsid w:val="00B955BB"/>
    <w:rsid w:val="00B97FBA"/>
    <w:rsid w:val="00BB1DA2"/>
    <w:rsid w:val="00BB2E19"/>
    <w:rsid w:val="00BB5591"/>
    <w:rsid w:val="00BB564C"/>
    <w:rsid w:val="00BC2C77"/>
    <w:rsid w:val="00BC5508"/>
    <w:rsid w:val="00BC582A"/>
    <w:rsid w:val="00BC5E07"/>
    <w:rsid w:val="00BD1502"/>
    <w:rsid w:val="00BD1F08"/>
    <w:rsid w:val="00BD3FE5"/>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16F8"/>
    <w:rsid w:val="00C41B4A"/>
    <w:rsid w:val="00C43156"/>
    <w:rsid w:val="00C4463F"/>
    <w:rsid w:val="00C61BBD"/>
    <w:rsid w:val="00C62B58"/>
    <w:rsid w:val="00C67D7B"/>
    <w:rsid w:val="00C70D0B"/>
    <w:rsid w:val="00C71455"/>
    <w:rsid w:val="00C74387"/>
    <w:rsid w:val="00C74689"/>
    <w:rsid w:val="00C818EA"/>
    <w:rsid w:val="00C8257C"/>
    <w:rsid w:val="00C862CF"/>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2F3"/>
    <w:rsid w:val="00CE6AD5"/>
    <w:rsid w:val="00CE7B0F"/>
    <w:rsid w:val="00CF2416"/>
    <w:rsid w:val="00CF54EF"/>
    <w:rsid w:val="00CF73C1"/>
    <w:rsid w:val="00D01337"/>
    <w:rsid w:val="00D073D1"/>
    <w:rsid w:val="00D07D54"/>
    <w:rsid w:val="00D11F72"/>
    <w:rsid w:val="00D22482"/>
    <w:rsid w:val="00D26DF1"/>
    <w:rsid w:val="00D3502F"/>
    <w:rsid w:val="00D3710C"/>
    <w:rsid w:val="00D37DDF"/>
    <w:rsid w:val="00D4399B"/>
    <w:rsid w:val="00D46207"/>
    <w:rsid w:val="00D507CB"/>
    <w:rsid w:val="00D5091F"/>
    <w:rsid w:val="00D51227"/>
    <w:rsid w:val="00D54078"/>
    <w:rsid w:val="00D60C53"/>
    <w:rsid w:val="00D64096"/>
    <w:rsid w:val="00D70798"/>
    <w:rsid w:val="00D72383"/>
    <w:rsid w:val="00D75888"/>
    <w:rsid w:val="00D805AA"/>
    <w:rsid w:val="00D81417"/>
    <w:rsid w:val="00D82CA8"/>
    <w:rsid w:val="00D90FDB"/>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0087"/>
    <w:rsid w:val="00E71469"/>
    <w:rsid w:val="00E71847"/>
    <w:rsid w:val="00E73A04"/>
    <w:rsid w:val="00E73E0B"/>
    <w:rsid w:val="00E7558B"/>
    <w:rsid w:val="00E810CF"/>
    <w:rsid w:val="00E834E4"/>
    <w:rsid w:val="00E85729"/>
    <w:rsid w:val="00E85E0C"/>
    <w:rsid w:val="00E86DD4"/>
    <w:rsid w:val="00E9070D"/>
    <w:rsid w:val="00E91572"/>
    <w:rsid w:val="00E92225"/>
    <w:rsid w:val="00E9328D"/>
    <w:rsid w:val="00E9488F"/>
    <w:rsid w:val="00E952D0"/>
    <w:rsid w:val="00EA01FB"/>
    <w:rsid w:val="00EA0F8A"/>
    <w:rsid w:val="00EA3A14"/>
    <w:rsid w:val="00EA3C83"/>
    <w:rsid w:val="00EA4702"/>
    <w:rsid w:val="00EA6832"/>
    <w:rsid w:val="00EA6CB2"/>
    <w:rsid w:val="00EB4A1D"/>
    <w:rsid w:val="00EB4A64"/>
    <w:rsid w:val="00EC008B"/>
    <w:rsid w:val="00EC024F"/>
    <w:rsid w:val="00EC1CEF"/>
    <w:rsid w:val="00EC696A"/>
    <w:rsid w:val="00ED166F"/>
    <w:rsid w:val="00ED2C6C"/>
    <w:rsid w:val="00ED49A7"/>
    <w:rsid w:val="00ED579B"/>
    <w:rsid w:val="00ED69A3"/>
    <w:rsid w:val="00ED6E42"/>
    <w:rsid w:val="00EE292D"/>
    <w:rsid w:val="00EE4B15"/>
    <w:rsid w:val="00EE6B18"/>
    <w:rsid w:val="00EF351B"/>
    <w:rsid w:val="00EF7705"/>
    <w:rsid w:val="00EF7EA5"/>
    <w:rsid w:val="00F003D1"/>
    <w:rsid w:val="00F014AE"/>
    <w:rsid w:val="00F049A0"/>
    <w:rsid w:val="00F0718B"/>
    <w:rsid w:val="00F13E23"/>
    <w:rsid w:val="00F142D8"/>
    <w:rsid w:val="00F14C97"/>
    <w:rsid w:val="00F168FD"/>
    <w:rsid w:val="00F16FF0"/>
    <w:rsid w:val="00F2161F"/>
    <w:rsid w:val="00F2290F"/>
    <w:rsid w:val="00F25402"/>
    <w:rsid w:val="00F26730"/>
    <w:rsid w:val="00F32121"/>
    <w:rsid w:val="00F33D13"/>
    <w:rsid w:val="00F34C1F"/>
    <w:rsid w:val="00F362DC"/>
    <w:rsid w:val="00F3647C"/>
    <w:rsid w:val="00F3687A"/>
    <w:rsid w:val="00F42686"/>
    <w:rsid w:val="00F42F18"/>
    <w:rsid w:val="00F43927"/>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052D"/>
    <w:rsid w:val="00F7184E"/>
    <w:rsid w:val="00F71F33"/>
    <w:rsid w:val="00F723D1"/>
    <w:rsid w:val="00F73320"/>
    <w:rsid w:val="00F74A72"/>
    <w:rsid w:val="00F8209C"/>
    <w:rsid w:val="00F82E87"/>
    <w:rsid w:val="00F845FA"/>
    <w:rsid w:val="00F8622B"/>
    <w:rsid w:val="00F863CA"/>
    <w:rsid w:val="00F873A4"/>
    <w:rsid w:val="00F90278"/>
    <w:rsid w:val="00F907C8"/>
    <w:rsid w:val="00F920A3"/>
    <w:rsid w:val="00F92457"/>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5D7B"/>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http://www.cbr.ru/hd_base/?PrtId=metall_base_new" TargetMode="External"/><Relationship Id="rId18"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br.ru/currency_base/daily.aspx" TargetMode="External"/><Relationship Id="rId17"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41DFA6DFA37D81192D8E8914A3E181315036EAF8D6959583FB31B2B797E4C0B9ECFF511E44B645h0yAO"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10" Type="http://schemas.openxmlformats.org/officeDocument/2006/relationships/hyperlink" Target="consultantplus://offline/ref=EB9854B23D85897930904516A8A2D6FE6A5B1BA96EED4CB35F1088C2F70A68FFE75A77D906E0AB795882A9w4kA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B9854B23D85897930904516A8A2D6FE6A5B1BA96EED4CB35F1088C2F70A68FFE75A77D906E0AB795882A9w4kAH" TargetMode="External"/><Relationship Id="rId14" Type="http://schemas.openxmlformats.org/officeDocument/2006/relationships/hyperlink" Target="consultantplus://offline/ref=4BC6814DDC56B9B1ED04E47954C025460615ECC74F14F649C2C82A9D5718F7703D27FC49DDA3FC0Da9x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E12C515-4A38-42DD-B5E5-D89E8374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14035</Words>
  <Characters>80004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albov-rv</cp:lastModifiedBy>
  <cp:revision>4</cp:revision>
  <cp:lastPrinted>2017-02-09T11:20:00Z</cp:lastPrinted>
  <dcterms:created xsi:type="dcterms:W3CDTF">2018-01-17T13:51:00Z</dcterms:created>
  <dcterms:modified xsi:type="dcterms:W3CDTF">2018-12-27T10:15:00Z</dcterms:modified>
</cp:coreProperties>
</file>