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F7" w:rsidRDefault="00CD2FF7" w:rsidP="00CD2FF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2323B" w:rsidRPr="006A4AD9" w:rsidRDefault="00F2323B" w:rsidP="00EA6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D9">
        <w:rPr>
          <w:rFonts w:ascii="Times New Roman" w:hAnsi="Times New Roman" w:cs="Times New Roman"/>
          <w:sz w:val="28"/>
          <w:szCs w:val="28"/>
        </w:rPr>
        <w:t xml:space="preserve">Государственная жилищная инспекция  Кировской области объявляет набор на замещение вакантных должностей государственной гражданской службы Кировской области </w:t>
      </w:r>
      <w:r w:rsidRPr="00EA63FB">
        <w:rPr>
          <w:rFonts w:ascii="Times New Roman" w:hAnsi="Times New Roman" w:cs="Times New Roman"/>
          <w:b/>
          <w:sz w:val="28"/>
          <w:szCs w:val="28"/>
        </w:rPr>
        <w:t>без проведения конкурса</w:t>
      </w:r>
      <w:r w:rsidRPr="006A4AD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1038D" w:rsidRPr="006A4AD9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6A4AD9">
        <w:rPr>
          <w:rFonts w:ascii="Times New Roman" w:hAnsi="Times New Roman" w:cs="Times New Roman"/>
          <w:sz w:val="28"/>
          <w:szCs w:val="28"/>
        </w:rPr>
        <w:t xml:space="preserve"> 4 статьи 22 Федерального закона от 27.07.2004 № 79-ФЗ «О государственной гражданской службе Российской Федерации»</w:t>
      </w:r>
      <w:r w:rsidR="0071038D" w:rsidRPr="006A4AD9">
        <w:rPr>
          <w:rFonts w:ascii="Times New Roman" w:hAnsi="Times New Roman" w:cs="Times New Roman"/>
          <w:sz w:val="28"/>
          <w:szCs w:val="28"/>
        </w:rPr>
        <w:t xml:space="preserve">, статьёй 2 Федерального закона от 04.11.2022 </w:t>
      </w:r>
      <w:r w:rsidR="00483E1A" w:rsidRPr="006A4AD9">
        <w:rPr>
          <w:rFonts w:ascii="Times New Roman" w:hAnsi="Times New Roman" w:cs="Times New Roman"/>
          <w:sz w:val="28"/>
          <w:szCs w:val="28"/>
        </w:rPr>
        <w:t>№</w:t>
      </w:r>
      <w:r w:rsidR="0071038D" w:rsidRPr="006A4AD9">
        <w:rPr>
          <w:rFonts w:ascii="Times New Roman" w:hAnsi="Times New Roman" w:cs="Times New Roman"/>
          <w:sz w:val="28"/>
          <w:szCs w:val="28"/>
        </w:rPr>
        <w:t xml:space="preserve"> 424-ФЗ</w:t>
      </w:r>
      <w:r w:rsidR="00483E1A" w:rsidRPr="006A4AD9">
        <w:rPr>
          <w:rFonts w:ascii="Times New Roman" w:hAnsi="Times New Roman" w:cs="Times New Roman"/>
          <w:sz w:val="28"/>
          <w:szCs w:val="28"/>
        </w:rPr>
        <w:t xml:space="preserve"> «</w:t>
      </w:r>
      <w:r w:rsidR="0071038D" w:rsidRPr="006A4AD9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22 и 25.1 Федерального закона </w:t>
      </w:r>
      <w:r w:rsidR="00483E1A" w:rsidRPr="006A4AD9">
        <w:rPr>
          <w:rFonts w:ascii="Times New Roman" w:hAnsi="Times New Roman" w:cs="Times New Roman"/>
          <w:sz w:val="28"/>
          <w:szCs w:val="28"/>
        </w:rPr>
        <w:t>«</w:t>
      </w:r>
      <w:r w:rsidR="0071038D" w:rsidRPr="006A4AD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483E1A" w:rsidRPr="006A4AD9">
        <w:rPr>
          <w:rFonts w:ascii="Times New Roman" w:hAnsi="Times New Roman" w:cs="Times New Roman"/>
          <w:sz w:val="28"/>
          <w:szCs w:val="28"/>
        </w:rPr>
        <w:t>»</w:t>
      </w:r>
      <w:r w:rsidRPr="006A4AD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323B" w:rsidRPr="006A4AD9" w:rsidTr="00F2323B">
        <w:tc>
          <w:tcPr>
            <w:tcW w:w="4785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F2323B" w:rsidRPr="006A4AD9" w:rsidTr="00F2323B">
        <w:tc>
          <w:tcPr>
            <w:tcW w:w="4785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по лицензированию управляющих организаций (категория «специалисты» старшей группы должностей)</w:t>
            </w:r>
          </w:p>
        </w:tc>
        <w:tc>
          <w:tcPr>
            <w:tcW w:w="4786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Высшее образование (бакалавриат, специалитет, магистратура).</w:t>
            </w:r>
          </w:p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  <w:tr w:rsidR="00F2323B" w:rsidRPr="006A4AD9" w:rsidTr="00F2323B">
        <w:tc>
          <w:tcPr>
            <w:tcW w:w="4785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инспекторского отдела по оплате услуг ЖКХ (категория «специалисты» старшей группы должностей)</w:t>
            </w:r>
          </w:p>
        </w:tc>
        <w:tc>
          <w:tcPr>
            <w:tcW w:w="4786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Высшее образование (бакалавриат, специалитет, магистратура).</w:t>
            </w:r>
          </w:p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  <w:tr w:rsidR="00F2323B" w:rsidRPr="006A4AD9" w:rsidTr="00F2323B">
        <w:tc>
          <w:tcPr>
            <w:tcW w:w="4785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инспекторского отдела по контролю за проведением капитального ремонта (категория «специалисты» старшей группы должностей)</w:t>
            </w:r>
          </w:p>
        </w:tc>
        <w:tc>
          <w:tcPr>
            <w:tcW w:w="4786" w:type="dxa"/>
          </w:tcPr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Высшее образование (бакалавриат, специалитет, магистратура).</w:t>
            </w:r>
          </w:p>
          <w:p w:rsidR="00F2323B" w:rsidRPr="006A4AD9" w:rsidRDefault="00F2323B" w:rsidP="006A4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D9"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</w:tbl>
    <w:p w:rsidR="00483E1A" w:rsidRPr="006A4AD9" w:rsidRDefault="00483E1A" w:rsidP="00EA63F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AD9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 главного специалиста-эксперта отдела по лицензированию управляющих организаций:</w:t>
      </w:r>
    </w:p>
    <w:p w:rsidR="00CD2FF7" w:rsidRPr="00CD2FF7" w:rsidRDefault="00CD2FF7" w:rsidP="00CD2FF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FF7">
        <w:rPr>
          <w:rFonts w:ascii="Times New Roman" w:hAnsi="Times New Roman" w:cs="Times New Roman"/>
          <w:bCs/>
          <w:sz w:val="28"/>
          <w:szCs w:val="28"/>
        </w:rPr>
        <w:t xml:space="preserve">Осуществлять объективное, всестороннее и своевременное </w:t>
      </w:r>
      <w:r w:rsidRPr="00CD2FF7">
        <w:rPr>
          <w:rFonts w:ascii="Times New Roman" w:hAnsi="Times New Roman" w:cs="Times New Roman"/>
          <w:bCs/>
          <w:sz w:val="28"/>
          <w:szCs w:val="28"/>
        </w:rPr>
        <w:br/>
        <w:t xml:space="preserve">рассмотрение обращений граждан и организаций, государственных органов </w:t>
      </w:r>
      <w:r w:rsidRPr="00CD2FF7">
        <w:rPr>
          <w:rFonts w:ascii="Times New Roman" w:hAnsi="Times New Roman" w:cs="Times New Roman"/>
          <w:bCs/>
          <w:sz w:val="28"/>
          <w:szCs w:val="28"/>
        </w:rPr>
        <w:br/>
        <w:t>и органов местного самоуправления.</w:t>
      </w:r>
      <w:r w:rsidRPr="00CD2F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2FF7" w:rsidRPr="00CD2FF7" w:rsidRDefault="00CD2FF7" w:rsidP="00CD2FF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FF7">
        <w:rPr>
          <w:rFonts w:ascii="Times New Roman" w:hAnsi="Times New Roman" w:cs="Times New Roman"/>
          <w:bCs/>
          <w:sz w:val="28"/>
          <w:szCs w:val="28"/>
        </w:rPr>
        <w:t>Осуществляет региональный государственный лицензионный контроль за осуществлением предпринимательской деятельности по управлению многоквартирными домами.</w:t>
      </w:r>
    </w:p>
    <w:p w:rsidR="00CD2FF7" w:rsidRPr="00CD2FF7" w:rsidRDefault="00CD2FF7" w:rsidP="00CD2FF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FF7">
        <w:rPr>
          <w:rFonts w:ascii="Times New Roman" w:hAnsi="Times New Roman" w:cs="Times New Roman"/>
          <w:bCs/>
          <w:sz w:val="28"/>
          <w:szCs w:val="28"/>
        </w:rPr>
        <w:t>Рассматривает заявления соискателей лицензии о предоставлении лицензии на осуществление деятельности по управлению многоквартирными домами, проводит проверки полноты и достоверности представленных сведений, соответствие лицензионным требованиям соискателя лицензии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6D96" w:rsidRPr="006A4AD9" w:rsidRDefault="00026D96" w:rsidP="006A4AD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3E1A" w:rsidRPr="006A4AD9" w:rsidRDefault="00483E1A" w:rsidP="00EA63F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A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Должностные обязанности главного специалиста-эксперта инспекторского отдела по оплате услуг ЖКХ:</w:t>
      </w:r>
    </w:p>
    <w:p w:rsidR="00FA6291" w:rsidRPr="006A4AD9" w:rsidRDefault="00FA6291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 xml:space="preserve">Осуществлять объективное, всестороннее и своевременное </w:t>
      </w:r>
      <w:r w:rsidRPr="006A4AD9">
        <w:rPr>
          <w:rFonts w:ascii="Times New Roman" w:hAnsi="Times New Roman" w:cs="Times New Roman"/>
          <w:bCs/>
          <w:sz w:val="28"/>
          <w:szCs w:val="28"/>
        </w:rPr>
        <w:br/>
        <w:t xml:space="preserve">рассмотрение обращений граждан и организаций, государственных органов </w:t>
      </w:r>
      <w:r w:rsidRPr="006A4AD9">
        <w:rPr>
          <w:rFonts w:ascii="Times New Roman" w:hAnsi="Times New Roman" w:cs="Times New Roman"/>
          <w:bCs/>
          <w:sz w:val="28"/>
          <w:szCs w:val="28"/>
        </w:rPr>
        <w:br/>
        <w:t>и органов местного самоуправления</w:t>
      </w:r>
      <w:r w:rsidR="000420B5" w:rsidRPr="006A4AD9">
        <w:rPr>
          <w:rFonts w:ascii="Times New Roman" w:hAnsi="Times New Roman" w:cs="Times New Roman"/>
          <w:bCs/>
          <w:sz w:val="28"/>
          <w:szCs w:val="28"/>
        </w:rPr>
        <w:t xml:space="preserve"> с учетом полномочий отдела.</w:t>
      </w:r>
    </w:p>
    <w:p w:rsidR="00FA6291" w:rsidRPr="006A4AD9" w:rsidRDefault="00051CD7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Организовывать</w:t>
      </w:r>
      <w:r w:rsidR="00FA6291" w:rsidRPr="006A4AD9">
        <w:rPr>
          <w:rFonts w:ascii="Times New Roman" w:hAnsi="Times New Roman" w:cs="Times New Roman"/>
          <w:bCs/>
          <w:sz w:val="28"/>
          <w:szCs w:val="28"/>
        </w:rPr>
        <w:t xml:space="preserve"> и проводит проверки соблюдения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в том числе:</w:t>
      </w:r>
    </w:p>
    <w:p w:rsidR="00051CD7" w:rsidRPr="006A4AD9" w:rsidRDefault="00051CD7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  <w:r w:rsidRPr="006A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D9">
        <w:rPr>
          <w:rFonts w:ascii="Times New Roman" w:hAnsi="Times New Roman" w:cs="Times New Roman"/>
          <w:bCs/>
          <w:sz w:val="28"/>
          <w:szCs w:val="28"/>
        </w:rPr>
        <w:t>установлению размера платы за содержание и ремонт жилого помещения;</w:t>
      </w:r>
    </w:p>
    <w:p w:rsidR="00051CD7" w:rsidRPr="006A4AD9" w:rsidRDefault="00051CD7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определению размера и внесению платы за коммунальные услуги;</w:t>
      </w:r>
    </w:p>
    <w:p w:rsidR="00051CD7" w:rsidRPr="006A4AD9" w:rsidRDefault="00051CD7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применению максимальных (предельных) индексов изменения размера вносимой гражданами платы за коммунальные услуги;</w:t>
      </w:r>
    </w:p>
    <w:p w:rsidR="00051CD7" w:rsidRPr="006A4AD9" w:rsidRDefault="00051CD7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По результатам проверок принимать предусмотренные законодательством Российской Федерации меры по пресечению и (или) устранению выявленных нарушений.</w:t>
      </w:r>
    </w:p>
    <w:p w:rsidR="00026D96" w:rsidRPr="006A4AD9" w:rsidRDefault="00026D96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 xml:space="preserve">Размещать в информационных системах предусмотренную законодательством информацию. </w:t>
      </w:r>
    </w:p>
    <w:p w:rsidR="00026D96" w:rsidRPr="006A4AD9" w:rsidRDefault="00026D96" w:rsidP="006A4AD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3E1A" w:rsidRPr="006A4AD9" w:rsidRDefault="00483E1A" w:rsidP="00EA63F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AD9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 главного специалиста-эксперта инспекторского отдела по контролю за проведением капитального ремонта:</w:t>
      </w:r>
    </w:p>
    <w:p w:rsidR="002211FA" w:rsidRPr="006A4AD9" w:rsidRDefault="002211FA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 xml:space="preserve">Осуществлять объективное, всестороннее и своевременное </w:t>
      </w:r>
      <w:r w:rsidRPr="006A4AD9">
        <w:rPr>
          <w:rFonts w:ascii="Times New Roman" w:hAnsi="Times New Roman" w:cs="Times New Roman"/>
          <w:bCs/>
          <w:sz w:val="28"/>
          <w:szCs w:val="28"/>
        </w:rPr>
        <w:br/>
        <w:t xml:space="preserve">рассмотрение обращений граждан и организаций, государственных органов </w:t>
      </w:r>
      <w:r w:rsidRPr="006A4AD9">
        <w:rPr>
          <w:rFonts w:ascii="Times New Roman" w:hAnsi="Times New Roman" w:cs="Times New Roman"/>
          <w:bCs/>
          <w:sz w:val="28"/>
          <w:szCs w:val="28"/>
        </w:rPr>
        <w:br/>
        <w:t>и органов местного самоуправления</w:t>
      </w:r>
      <w:r w:rsidR="000420B5" w:rsidRPr="006A4AD9">
        <w:rPr>
          <w:rFonts w:ascii="Times New Roman" w:hAnsi="Times New Roman" w:cs="Times New Roman"/>
          <w:bCs/>
          <w:sz w:val="28"/>
          <w:szCs w:val="28"/>
        </w:rPr>
        <w:t xml:space="preserve"> с учетом полномочий отдела</w:t>
      </w:r>
      <w:r w:rsidRPr="006A4AD9">
        <w:rPr>
          <w:rFonts w:ascii="Times New Roman" w:hAnsi="Times New Roman" w:cs="Times New Roman"/>
          <w:bCs/>
          <w:sz w:val="28"/>
          <w:szCs w:val="28"/>
        </w:rPr>
        <w:t>.</w:t>
      </w:r>
    </w:p>
    <w:p w:rsidR="00026D96" w:rsidRPr="006A4AD9" w:rsidRDefault="00026D96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lastRenderedPageBreak/>
        <w:t>Организовывать и проводить  проверки соблюдения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 в соответствии с полномочиями отдела и  инспекции.</w:t>
      </w:r>
    </w:p>
    <w:p w:rsidR="00026D96" w:rsidRPr="006A4AD9" w:rsidRDefault="00026D96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По результатам проверок принимать предусмотренные законодательством Российской Федерации меры по пресечению и (или) устранению выявленных нарушений.</w:t>
      </w:r>
    </w:p>
    <w:p w:rsidR="00EA63FB" w:rsidRDefault="00026D96" w:rsidP="00EA63F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AD9">
        <w:rPr>
          <w:rFonts w:ascii="Times New Roman" w:hAnsi="Times New Roman" w:cs="Times New Roman"/>
          <w:bCs/>
          <w:sz w:val="28"/>
          <w:szCs w:val="28"/>
        </w:rPr>
        <w:t>Размещать в информационных системах предусмотренную законодательством информацию</w:t>
      </w:r>
      <w:r w:rsidR="002211FA" w:rsidRPr="006A4AD9">
        <w:rPr>
          <w:rFonts w:ascii="Times New Roman" w:hAnsi="Times New Roman" w:cs="Times New Roman"/>
          <w:bCs/>
          <w:sz w:val="28"/>
          <w:szCs w:val="28"/>
        </w:rPr>
        <w:t>, с учетом полномочий отдела</w:t>
      </w:r>
      <w:r w:rsidR="002211FA" w:rsidRPr="006A4A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63FB" w:rsidRDefault="00F2323B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AD9">
        <w:rPr>
          <w:rFonts w:ascii="Times New Roman" w:hAnsi="Times New Roman" w:cs="Times New Roman"/>
          <w:sz w:val="28"/>
          <w:szCs w:val="28"/>
        </w:rPr>
        <w:br/>
      </w:r>
      <w:r w:rsidR="00EA63FB" w:rsidRPr="00EA63FB">
        <w:rPr>
          <w:rFonts w:ascii="Times New Roman" w:hAnsi="Times New Roman" w:cs="Times New Roman"/>
          <w:b/>
          <w:bCs/>
          <w:sz w:val="28"/>
          <w:szCs w:val="28"/>
        </w:rPr>
        <w:t>Подробную информацию можно получить в рабочие дни с 10.00 до 12.00 и с 14.00 до 17.00 по телефону: (8332) 27-27-44, доб. 4411 Батаева Светлана Анатольевна </w:t>
      </w:r>
      <w:r w:rsidR="00EA63FB" w:rsidRPr="00EA63FB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CD2FF7" w:rsidRPr="00181CF3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s</w:t>
        </w:r>
        <w:r w:rsidR="00CD2FF7" w:rsidRPr="00181CF3">
          <w:rPr>
            <w:rStyle w:val="ab"/>
            <w:rFonts w:ascii="Times New Roman" w:hAnsi="Times New Roman" w:cs="Times New Roman"/>
            <w:bCs/>
            <w:sz w:val="28"/>
            <w:szCs w:val="28"/>
          </w:rPr>
          <w:t>.</w:t>
        </w:r>
        <w:r w:rsidR="00CD2FF7" w:rsidRPr="00181CF3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bataeva</w:t>
        </w:r>
        <w:r w:rsidR="00CD2FF7" w:rsidRPr="00181CF3">
          <w:rPr>
            <w:rStyle w:val="ab"/>
            <w:rFonts w:ascii="Times New Roman" w:hAnsi="Times New Roman" w:cs="Times New Roman"/>
            <w:bCs/>
            <w:sz w:val="28"/>
            <w:szCs w:val="28"/>
          </w:rPr>
          <w:t>@ako.kirov.ru</w:t>
        </w:r>
      </w:hyperlink>
      <w:r w:rsidR="00EA63FB" w:rsidRPr="00EA63FB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2FF7" w:rsidRDefault="00CD2FF7" w:rsidP="00EA63F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FF7" w:rsidRPr="00EA63FB" w:rsidRDefault="00CD2FF7" w:rsidP="00CD2FF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  <w:bookmarkStart w:id="0" w:name="_GoBack"/>
      <w:bookmarkEnd w:id="0"/>
    </w:p>
    <w:p w:rsidR="004D1FFF" w:rsidRPr="006A4AD9" w:rsidRDefault="004D1FFF" w:rsidP="006A4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615" w:rsidRDefault="00AC2615"/>
    <w:sectPr w:rsidR="00AC2615" w:rsidSect="00CD2F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F7" w:rsidRDefault="00CD2FF7" w:rsidP="00CD2FF7">
      <w:pPr>
        <w:spacing w:after="0" w:line="240" w:lineRule="auto"/>
      </w:pPr>
      <w:r>
        <w:separator/>
      </w:r>
    </w:p>
  </w:endnote>
  <w:endnote w:type="continuationSeparator" w:id="0">
    <w:p w:rsidR="00CD2FF7" w:rsidRDefault="00CD2FF7" w:rsidP="00CD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F7" w:rsidRDefault="00CD2FF7" w:rsidP="00CD2FF7">
      <w:pPr>
        <w:spacing w:after="0" w:line="240" w:lineRule="auto"/>
      </w:pPr>
      <w:r>
        <w:separator/>
      </w:r>
    </w:p>
  </w:footnote>
  <w:footnote w:type="continuationSeparator" w:id="0">
    <w:p w:rsidR="00CD2FF7" w:rsidRDefault="00CD2FF7" w:rsidP="00CD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996162"/>
      <w:docPartObj>
        <w:docPartGallery w:val="Page Numbers (Top of Page)"/>
        <w:docPartUnique/>
      </w:docPartObj>
    </w:sdtPr>
    <w:sdtContent>
      <w:p w:rsidR="00CD2FF7" w:rsidRDefault="00CD2F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2FF7" w:rsidRDefault="00CD2F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0AEC"/>
    <w:multiLevelType w:val="multilevel"/>
    <w:tmpl w:val="5B4037C4"/>
    <w:lvl w:ilvl="0">
      <w:start w:val="3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26FE2464"/>
    <w:multiLevelType w:val="multilevel"/>
    <w:tmpl w:val="889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E482F"/>
    <w:multiLevelType w:val="multilevel"/>
    <w:tmpl w:val="CE0E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5359D"/>
    <w:multiLevelType w:val="multilevel"/>
    <w:tmpl w:val="028E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D6B1B"/>
    <w:multiLevelType w:val="multilevel"/>
    <w:tmpl w:val="731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47273"/>
    <w:multiLevelType w:val="multilevel"/>
    <w:tmpl w:val="057C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D201D"/>
    <w:multiLevelType w:val="multilevel"/>
    <w:tmpl w:val="3DD4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C44EA"/>
    <w:multiLevelType w:val="hybridMultilevel"/>
    <w:tmpl w:val="16B8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F"/>
    <w:rsid w:val="00026D96"/>
    <w:rsid w:val="000420B5"/>
    <w:rsid w:val="00051CD7"/>
    <w:rsid w:val="00106149"/>
    <w:rsid w:val="00146DDE"/>
    <w:rsid w:val="002211FA"/>
    <w:rsid w:val="002D5679"/>
    <w:rsid w:val="00483E1A"/>
    <w:rsid w:val="004D1FFF"/>
    <w:rsid w:val="00562086"/>
    <w:rsid w:val="006A4AD9"/>
    <w:rsid w:val="0071038D"/>
    <w:rsid w:val="007A5C8F"/>
    <w:rsid w:val="00A3065D"/>
    <w:rsid w:val="00AC2615"/>
    <w:rsid w:val="00CC28CF"/>
    <w:rsid w:val="00CD2FF7"/>
    <w:rsid w:val="00E718B5"/>
    <w:rsid w:val="00EA63FB"/>
    <w:rsid w:val="00ED2531"/>
    <w:rsid w:val="00EF0B1B"/>
    <w:rsid w:val="00F2323B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6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1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2FF7"/>
  </w:style>
  <w:style w:type="paragraph" w:styleId="a9">
    <w:name w:val="footer"/>
    <w:basedOn w:val="a"/>
    <w:link w:val="aa"/>
    <w:uiPriority w:val="99"/>
    <w:unhideWhenUsed/>
    <w:rsid w:val="00CD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2FF7"/>
  </w:style>
  <w:style w:type="character" w:styleId="ab">
    <w:name w:val="Hyperlink"/>
    <w:basedOn w:val="a0"/>
    <w:uiPriority w:val="99"/>
    <w:unhideWhenUsed/>
    <w:rsid w:val="00CD2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6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1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2FF7"/>
  </w:style>
  <w:style w:type="paragraph" w:styleId="a9">
    <w:name w:val="footer"/>
    <w:basedOn w:val="a"/>
    <w:link w:val="aa"/>
    <w:uiPriority w:val="99"/>
    <w:unhideWhenUsed/>
    <w:rsid w:val="00CD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2FF7"/>
  </w:style>
  <w:style w:type="character" w:styleId="ab">
    <w:name w:val="Hyperlink"/>
    <w:basedOn w:val="a0"/>
    <w:uiPriority w:val="99"/>
    <w:unhideWhenUsed/>
    <w:rsid w:val="00CD2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taeva@ako.ki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6</cp:revision>
  <cp:lastPrinted>2026-01-22T12:57:00Z</cp:lastPrinted>
  <dcterms:created xsi:type="dcterms:W3CDTF">2026-01-22T08:17:00Z</dcterms:created>
  <dcterms:modified xsi:type="dcterms:W3CDTF">2026-01-23T08:04:00Z</dcterms:modified>
</cp:coreProperties>
</file>