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D1" w:rsidRDefault="00977DD1" w:rsidP="00B940A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40A2" w:rsidRDefault="00B940A2" w:rsidP="00B940A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940A2" w:rsidRDefault="00B940A2" w:rsidP="00B940A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КОГКУ «Эк</w:t>
      </w:r>
      <w:r w:rsidR="007E0E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пертно-</w:t>
      </w:r>
    </w:p>
    <w:p w:rsidR="00B940A2" w:rsidRDefault="00B940A2" w:rsidP="00B940A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центр ГЖИ</w:t>
      </w:r>
    </w:p>
    <w:p w:rsidR="00B940A2" w:rsidRDefault="00B940A2" w:rsidP="00B940A2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области» </w:t>
      </w:r>
    </w:p>
    <w:p w:rsidR="00B940A2" w:rsidRDefault="00B940A2" w:rsidP="00B940A2">
      <w:pPr>
        <w:pStyle w:val="a3"/>
        <w:spacing w:before="0" w:beforeAutospacing="0" w:after="0" w:afterAutospacing="0"/>
        <w:contextualSpacing/>
        <w:jc w:val="center"/>
        <w:rPr>
          <w:bCs/>
          <w:color w:val="19191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23A56">
        <w:rPr>
          <w:sz w:val="28"/>
          <w:szCs w:val="28"/>
        </w:rPr>
        <w:t xml:space="preserve">       </w:t>
      </w:r>
      <w:r w:rsidR="00512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</w:t>
      </w:r>
      <w:r w:rsidR="00F92656">
        <w:rPr>
          <w:sz w:val="28"/>
          <w:szCs w:val="28"/>
        </w:rPr>
        <w:t>01</w:t>
      </w:r>
      <w:r w:rsidR="005124F6">
        <w:rPr>
          <w:sz w:val="28"/>
          <w:szCs w:val="28"/>
        </w:rPr>
        <w:t>.</w:t>
      </w:r>
      <w:r w:rsidR="00F92656">
        <w:rPr>
          <w:sz w:val="28"/>
          <w:szCs w:val="28"/>
        </w:rPr>
        <w:t>09</w:t>
      </w:r>
      <w:r w:rsidR="005124F6">
        <w:rPr>
          <w:sz w:val="28"/>
          <w:szCs w:val="28"/>
        </w:rPr>
        <w:t>.2023</w:t>
      </w:r>
      <w:r>
        <w:rPr>
          <w:sz w:val="28"/>
          <w:szCs w:val="28"/>
        </w:rPr>
        <w:t xml:space="preserve"> №</w:t>
      </w:r>
      <w:r w:rsidR="008A70A6">
        <w:rPr>
          <w:sz w:val="28"/>
          <w:szCs w:val="28"/>
        </w:rPr>
        <w:t xml:space="preserve"> </w:t>
      </w:r>
      <w:r w:rsidR="00F92656">
        <w:rPr>
          <w:sz w:val="28"/>
          <w:szCs w:val="28"/>
        </w:rPr>
        <w:t>67</w:t>
      </w:r>
      <w:r w:rsidR="005124F6">
        <w:rPr>
          <w:sz w:val="28"/>
          <w:szCs w:val="28"/>
        </w:rPr>
        <w:t>/23</w:t>
      </w:r>
    </w:p>
    <w:p w:rsidR="00B940A2" w:rsidRDefault="00B940A2" w:rsidP="00B940A2">
      <w:pPr>
        <w:pStyle w:val="a3"/>
        <w:spacing w:line="360" w:lineRule="auto"/>
        <w:contextualSpacing/>
        <w:jc w:val="center"/>
        <w:rPr>
          <w:bCs/>
          <w:color w:val="191919"/>
          <w:sz w:val="28"/>
          <w:szCs w:val="28"/>
        </w:rPr>
      </w:pPr>
    </w:p>
    <w:p w:rsidR="00B940A2" w:rsidRPr="00B940A2" w:rsidRDefault="00B940A2" w:rsidP="00B940A2">
      <w:pPr>
        <w:pStyle w:val="a3"/>
        <w:spacing w:line="360" w:lineRule="exact"/>
        <w:contextualSpacing/>
        <w:jc w:val="center"/>
        <w:rPr>
          <w:color w:val="191919"/>
          <w:sz w:val="28"/>
          <w:szCs w:val="28"/>
        </w:rPr>
      </w:pPr>
      <w:r w:rsidRPr="00B940A2">
        <w:rPr>
          <w:bCs/>
          <w:color w:val="191919"/>
          <w:sz w:val="28"/>
          <w:szCs w:val="28"/>
        </w:rPr>
        <w:t>СОСТАВ</w:t>
      </w:r>
    </w:p>
    <w:p w:rsidR="00B940A2" w:rsidRPr="00B940A2" w:rsidRDefault="00B940A2" w:rsidP="00B940A2">
      <w:pPr>
        <w:pStyle w:val="a3"/>
        <w:spacing w:line="360" w:lineRule="exact"/>
        <w:contextualSpacing/>
        <w:jc w:val="center"/>
        <w:rPr>
          <w:color w:val="191919"/>
          <w:sz w:val="28"/>
          <w:szCs w:val="28"/>
        </w:rPr>
      </w:pPr>
      <w:r w:rsidRPr="00B940A2">
        <w:rPr>
          <w:bCs/>
          <w:color w:val="191919"/>
          <w:sz w:val="28"/>
          <w:szCs w:val="28"/>
        </w:rPr>
        <w:t>комиссии по соблюдению требований</w:t>
      </w:r>
    </w:p>
    <w:p w:rsidR="00B940A2" w:rsidRDefault="00B940A2" w:rsidP="00B940A2">
      <w:pPr>
        <w:pStyle w:val="a3"/>
        <w:spacing w:line="360" w:lineRule="exact"/>
        <w:contextualSpacing/>
        <w:jc w:val="center"/>
        <w:rPr>
          <w:bCs/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служебного поведения</w:t>
      </w:r>
      <w:r w:rsidRPr="00B940A2">
        <w:rPr>
          <w:bCs/>
          <w:color w:val="191919"/>
          <w:sz w:val="28"/>
          <w:szCs w:val="28"/>
        </w:rPr>
        <w:t xml:space="preserve"> </w:t>
      </w:r>
      <w:r>
        <w:rPr>
          <w:bCs/>
          <w:color w:val="191919"/>
          <w:sz w:val="28"/>
          <w:szCs w:val="28"/>
        </w:rPr>
        <w:t>работниками</w:t>
      </w:r>
      <w:r w:rsidRPr="00B940A2">
        <w:rPr>
          <w:bCs/>
          <w:color w:val="191919"/>
          <w:sz w:val="28"/>
          <w:szCs w:val="28"/>
        </w:rPr>
        <w:t xml:space="preserve"> и урегулированию конфликта интересов</w:t>
      </w:r>
    </w:p>
    <w:p w:rsidR="00B940A2" w:rsidRPr="00B940A2" w:rsidRDefault="00B940A2" w:rsidP="00B940A2">
      <w:pPr>
        <w:pStyle w:val="a3"/>
        <w:spacing w:line="360" w:lineRule="exact"/>
        <w:contextualSpacing/>
        <w:jc w:val="center"/>
        <w:rPr>
          <w:color w:val="191919"/>
          <w:sz w:val="28"/>
          <w:szCs w:val="28"/>
        </w:rPr>
      </w:pPr>
      <w:r>
        <w:rPr>
          <w:bCs/>
          <w:color w:val="191919"/>
          <w:sz w:val="28"/>
          <w:szCs w:val="28"/>
        </w:rPr>
        <w:t>в КОГКУ «Экспертно-аналитический центр государственной жилищной инспекции Кировской области»</w:t>
      </w:r>
    </w:p>
    <w:tbl>
      <w:tblPr>
        <w:tblW w:w="9478" w:type="dxa"/>
        <w:tblCellMar>
          <w:left w:w="0" w:type="dxa"/>
          <w:right w:w="0" w:type="dxa"/>
        </w:tblCellMar>
        <w:tblLook w:val="04A0"/>
      </w:tblPr>
      <w:tblGrid>
        <w:gridCol w:w="1643"/>
        <w:gridCol w:w="94"/>
        <w:gridCol w:w="7741"/>
      </w:tblGrid>
      <w:tr w:rsidR="00823A56" w:rsidRPr="00B940A2" w:rsidTr="00B940A2">
        <w:trPr>
          <w:trHeight w:val="727"/>
        </w:trPr>
        <w:tc>
          <w:tcPr>
            <w:tcW w:w="0" w:type="auto"/>
            <w:shd w:val="clear" w:color="auto" w:fill="auto"/>
            <w:vAlign w:val="center"/>
            <w:hideMark/>
          </w:tcPr>
          <w:p w:rsidR="00B940A2" w:rsidRPr="00B940A2" w:rsidRDefault="008A70A6" w:rsidP="002613C6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ЧАЙКИНА</w:t>
            </w:r>
          </w:p>
          <w:p w:rsidR="00B940A2" w:rsidRPr="00B940A2" w:rsidRDefault="008A70A6" w:rsidP="008A70A6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Юлия</w:t>
            </w:r>
            <w:r w:rsidR="00B940A2"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40A2" w:rsidRPr="00B940A2" w:rsidRDefault="00B940A2" w:rsidP="002613C6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40A2" w:rsidRDefault="00B940A2" w:rsidP="002613C6">
            <w:pPr>
              <w:spacing w:after="0" w:line="360" w:lineRule="exact"/>
              <w:ind w:left="121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директора </w:t>
            </w:r>
            <w:r w:rsidRPr="00B940A2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КОГКУ «Экспертно-аналитический </w:t>
            </w: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 xml:space="preserve"> </w:t>
            </w:r>
            <w:r w:rsidRPr="00B940A2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центр государственной жилищной инспекции Кировской области»</w:t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председатель комиссии</w:t>
            </w:r>
          </w:p>
          <w:p w:rsidR="00B940A2" w:rsidRPr="00B940A2" w:rsidRDefault="00B940A2" w:rsidP="002613C6">
            <w:pPr>
              <w:spacing w:after="0" w:line="360" w:lineRule="exact"/>
              <w:ind w:left="121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823A56" w:rsidRPr="00B940A2" w:rsidTr="00B940A2">
        <w:trPr>
          <w:trHeight w:val="727"/>
        </w:trPr>
        <w:tc>
          <w:tcPr>
            <w:tcW w:w="0" w:type="auto"/>
            <w:shd w:val="clear" w:color="auto" w:fill="auto"/>
            <w:vAlign w:val="center"/>
            <w:hideMark/>
          </w:tcPr>
          <w:p w:rsidR="00B940A2" w:rsidRPr="00B940A2" w:rsidRDefault="00823A56" w:rsidP="002613C6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ПИКОВА</w:t>
            </w:r>
            <w:r w:rsid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:rsidR="00B940A2" w:rsidRPr="00B940A2" w:rsidRDefault="00823A56" w:rsidP="00823A56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Снежана</w:t>
            </w:r>
            <w:proofErr w:type="spellEnd"/>
            <w:r w:rsidR="00B940A2"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40A2" w:rsidRPr="00B940A2" w:rsidRDefault="00B940A2" w:rsidP="002613C6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40A2" w:rsidRDefault="00B940A2" w:rsidP="002613C6">
            <w:pPr>
              <w:spacing w:after="0" w:line="360" w:lineRule="exact"/>
              <w:ind w:left="121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начальник отдела </w:t>
            </w:r>
            <w:r w:rsidR="00823A5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подготовки документов для лицензирования УО и осуществления лицензионного контроля </w:t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КОГКУ </w:t>
            </w:r>
            <w:r w:rsidR="002613C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«Экспертно-аналитический</w:t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центр государственной жилищной инспекции Кировской области»,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заместитель </w:t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я</w:t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комиссии</w:t>
            </w:r>
          </w:p>
          <w:p w:rsidR="00B940A2" w:rsidRPr="00B940A2" w:rsidRDefault="00B940A2" w:rsidP="002613C6">
            <w:pPr>
              <w:spacing w:after="0" w:line="360" w:lineRule="exact"/>
              <w:ind w:left="121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823A56" w:rsidRPr="00B940A2" w:rsidTr="00B940A2">
        <w:trPr>
          <w:trHeight w:val="727"/>
        </w:trPr>
        <w:tc>
          <w:tcPr>
            <w:tcW w:w="0" w:type="auto"/>
            <w:shd w:val="clear" w:color="auto" w:fill="auto"/>
            <w:vAlign w:val="center"/>
            <w:hideMark/>
          </w:tcPr>
          <w:p w:rsidR="00B940A2" w:rsidRPr="00B940A2" w:rsidRDefault="002613C6" w:rsidP="002613C6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ШИРОКИХ</w:t>
            </w:r>
            <w:r w:rsid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:rsidR="00B940A2" w:rsidRPr="00B940A2" w:rsidRDefault="00B940A2" w:rsidP="002613C6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Елена Георгиевна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40A2" w:rsidRPr="00B940A2" w:rsidRDefault="00B940A2" w:rsidP="002613C6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40A2" w:rsidRPr="00B940A2" w:rsidRDefault="00B940A2" w:rsidP="002613C6">
            <w:pPr>
              <w:spacing w:after="0" w:line="360" w:lineRule="exact"/>
              <w:ind w:left="121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начальник </w:t>
            </w:r>
            <w:r w:rsidR="002613C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административно-хозяйственного отдела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="00823A5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КОГКУ </w:t>
            </w:r>
            <w:r w:rsidR="002613C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«Экспертно-аналитический</w:t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центр государственной жилищной инспекции Кировской области»,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="002613C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секретарь</w:t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комиссии</w:t>
            </w:r>
          </w:p>
        </w:tc>
      </w:tr>
    </w:tbl>
    <w:p w:rsidR="002613C6" w:rsidRDefault="002613C6" w:rsidP="002613C6">
      <w:pPr>
        <w:spacing w:after="0"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940A2" w:rsidRDefault="002613C6" w:rsidP="002613C6">
      <w:pPr>
        <w:spacing w:after="0" w:line="36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613C6" w:rsidRDefault="002613C6" w:rsidP="002613C6">
      <w:pPr>
        <w:spacing w:after="0" w:line="36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CellMar>
          <w:left w:w="0" w:type="dxa"/>
          <w:right w:w="0" w:type="dxa"/>
        </w:tblCellMar>
        <w:tblLook w:val="04A0"/>
      </w:tblPr>
      <w:tblGrid>
        <w:gridCol w:w="1828"/>
        <w:gridCol w:w="94"/>
        <w:gridCol w:w="7556"/>
      </w:tblGrid>
      <w:tr w:rsidR="002613C6" w:rsidRPr="00B940A2" w:rsidTr="003A2255">
        <w:trPr>
          <w:trHeight w:val="727"/>
        </w:trPr>
        <w:tc>
          <w:tcPr>
            <w:tcW w:w="0" w:type="auto"/>
            <w:shd w:val="clear" w:color="auto" w:fill="auto"/>
            <w:vAlign w:val="center"/>
            <w:hideMark/>
          </w:tcPr>
          <w:p w:rsidR="002613C6" w:rsidRPr="00B940A2" w:rsidRDefault="002613C6" w:rsidP="002613C6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НЕСТЕРОВА  </w:t>
            </w:r>
          </w:p>
          <w:p w:rsidR="00B940A2" w:rsidRPr="00B940A2" w:rsidRDefault="002613C6" w:rsidP="002613C6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Марина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40A2" w:rsidRPr="00B940A2" w:rsidRDefault="002613C6" w:rsidP="002613C6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40A2" w:rsidRPr="00B940A2" w:rsidRDefault="002613C6" w:rsidP="00C70971">
            <w:pPr>
              <w:spacing w:after="0" w:line="360" w:lineRule="exact"/>
              <w:ind w:left="121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</w:t>
            </w:r>
            <w:r w:rsidR="00C7097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ачальник отдела организационной, кадровой </w:t>
            </w:r>
            <w:r w:rsidR="00C7097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и информационной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работы </w:t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государственной жилищной инспекции Кировской области</w:t>
            </w:r>
          </w:p>
        </w:tc>
      </w:tr>
      <w:tr w:rsidR="002613C6" w:rsidRPr="00B940A2" w:rsidTr="002613C6">
        <w:trPr>
          <w:trHeight w:val="727"/>
        </w:trPr>
        <w:tc>
          <w:tcPr>
            <w:tcW w:w="0" w:type="auto"/>
            <w:shd w:val="clear" w:color="auto" w:fill="auto"/>
            <w:vAlign w:val="center"/>
            <w:hideMark/>
          </w:tcPr>
          <w:p w:rsidR="002613C6" w:rsidRDefault="002613C6" w:rsidP="002613C6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2613C6" w:rsidRPr="00B940A2" w:rsidRDefault="002613C6" w:rsidP="002613C6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ФОМИНА </w:t>
            </w:r>
          </w:p>
          <w:p w:rsidR="00B940A2" w:rsidRPr="00B940A2" w:rsidRDefault="002613C6" w:rsidP="002613C6">
            <w:pPr>
              <w:spacing w:after="0" w:line="360" w:lineRule="exact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Оксана</w:t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40A2" w:rsidRPr="00B940A2" w:rsidRDefault="002613C6" w:rsidP="002613C6">
            <w:pPr>
              <w:spacing w:after="0"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940A2" w:rsidRPr="00B940A2" w:rsidRDefault="002613C6" w:rsidP="002613C6">
            <w:pPr>
              <w:spacing w:after="0" w:line="360" w:lineRule="exact"/>
              <w:ind w:left="121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главный государственный инспектор отдела </w:t>
            </w:r>
            <w:r w:rsidR="00C70971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организационной, кадровой и информационной работы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940A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государственной жилищной инспекции Кировской области</w:t>
            </w:r>
          </w:p>
        </w:tc>
      </w:tr>
    </w:tbl>
    <w:p w:rsidR="002613C6" w:rsidRPr="00B940A2" w:rsidRDefault="002613C6" w:rsidP="00B940A2">
      <w:pPr>
        <w:rPr>
          <w:rFonts w:ascii="Times New Roman" w:hAnsi="Times New Roman" w:cs="Times New Roman"/>
          <w:sz w:val="28"/>
          <w:szCs w:val="28"/>
        </w:rPr>
      </w:pPr>
    </w:p>
    <w:sectPr w:rsidR="002613C6" w:rsidRPr="00B940A2" w:rsidSect="00CA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40A2"/>
    <w:rsid w:val="002613C6"/>
    <w:rsid w:val="002C1631"/>
    <w:rsid w:val="005124F6"/>
    <w:rsid w:val="00633D18"/>
    <w:rsid w:val="007E0ED4"/>
    <w:rsid w:val="00823A56"/>
    <w:rsid w:val="008579BB"/>
    <w:rsid w:val="008A70A6"/>
    <w:rsid w:val="008F6770"/>
    <w:rsid w:val="00977DD1"/>
    <w:rsid w:val="00B940A2"/>
    <w:rsid w:val="00C70971"/>
    <w:rsid w:val="00CA5EA6"/>
    <w:rsid w:val="00E80F3B"/>
    <w:rsid w:val="00EB29F1"/>
    <w:rsid w:val="00F9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40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pikovasa</dc:creator>
  <cp:lastModifiedBy>chaikina-uv</cp:lastModifiedBy>
  <cp:revision>5</cp:revision>
  <cp:lastPrinted>2023-12-25T09:33:00Z</cp:lastPrinted>
  <dcterms:created xsi:type="dcterms:W3CDTF">2023-12-21T07:30:00Z</dcterms:created>
  <dcterms:modified xsi:type="dcterms:W3CDTF">2023-12-25T09:34:00Z</dcterms:modified>
</cp:coreProperties>
</file>